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E2F" w:rsidRPr="008C5E2F" w:rsidRDefault="008C5E2F" w:rsidP="008C5E2F">
      <w:pPr>
        <w:shd w:val="clear" w:color="auto" w:fill="FFFFFF"/>
        <w:spacing w:after="0" w:line="240" w:lineRule="auto"/>
        <w:textAlignment w:val="baseline"/>
        <w:rPr>
          <w:rFonts w:ascii="Segoe UI" w:eastAsia="Times New Roman" w:hAnsi="Segoe UI" w:cs="Segoe UI"/>
          <w:color w:val="242424"/>
          <w:sz w:val="23"/>
          <w:szCs w:val="23"/>
          <w:lang w:eastAsia="es-MX"/>
        </w:rPr>
      </w:pPr>
      <w:r w:rsidRPr="008C5E2F">
        <w:rPr>
          <w:rFonts w:ascii="Times New Roman" w:eastAsia="Times New Roman" w:hAnsi="Times New Roman" w:cs="Times New Roman"/>
          <w:b/>
          <w:bCs/>
          <w:color w:val="39B778"/>
          <w:sz w:val="48"/>
          <w:szCs w:val="48"/>
          <w:bdr w:val="none" w:sz="0" w:space="0" w:color="auto" w:frame="1"/>
          <w:lang w:eastAsia="es-MX"/>
        </w:rPr>
        <w:t>México</w:t>
      </w:r>
      <w:r w:rsidRPr="008C5E2F">
        <w:rPr>
          <w:rFonts w:ascii="Times New Roman" w:eastAsia="Times New Roman" w:hAnsi="Times New Roman" w:cs="Times New Roman"/>
          <w:color w:val="444444"/>
          <w:sz w:val="48"/>
          <w:szCs w:val="48"/>
          <w:bdr w:val="none" w:sz="0" w:space="0" w:color="auto" w:frame="1"/>
          <w:lang w:eastAsia="es-MX"/>
        </w:rPr>
        <w:t> </w:t>
      </w:r>
      <w:r w:rsidRPr="008C5E2F">
        <w:rPr>
          <w:rFonts w:ascii="Times New Roman" w:eastAsia="Times New Roman" w:hAnsi="Times New Roman" w:cs="Times New Roman"/>
          <w:b/>
          <w:bCs/>
          <w:color w:val="C0C0C0"/>
          <w:sz w:val="48"/>
          <w:szCs w:val="48"/>
          <w:bdr w:val="none" w:sz="0" w:space="0" w:color="auto" w:frame="1"/>
          <w:lang w:eastAsia="es-MX"/>
        </w:rPr>
        <w:t>en</w:t>
      </w:r>
      <w:r w:rsidRPr="008C5E2F">
        <w:rPr>
          <w:rFonts w:ascii="Times New Roman" w:eastAsia="Times New Roman" w:hAnsi="Times New Roman" w:cs="Times New Roman"/>
          <w:color w:val="444444"/>
          <w:sz w:val="48"/>
          <w:szCs w:val="48"/>
          <w:bdr w:val="none" w:sz="0" w:space="0" w:color="auto" w:frame="1"/>
          <w:lang w:eastAsia="es-MX"/>
        </w:rPr>
        <w:t> </w:t>
      </w:r>
      <w:r w:rsidRPr="008C5E2F">
        <w:rPr>
          <w:rFonts w:ascii="Times New Roman" w:eastAsia="Times New Roman" w:hAnsi="Times New Roman" w:cs="Times New Roman"/>
          <w:b/>
          <w:bCs/>
          <w:color w:val="FF0000"/>
          <w:sz w:val="48"/>
          <w:szCs w:val="48"/>
          <w:bdr w:val="none" w:sz="0" w:space="0" w:color="auto" w:frame="1"/>
          <w:lang w:eastAsia="es-MX"/>
        </w:rPr>
        <w:t>síntesis</w:t>
      </w:r>
      <w:r w:rsidRPr="008C5E2F">
        <w:rPr>
          <w:rFonts w:ascii="Arial" w:eastAsia="Times New Roman" w:hAnsi="Arial" w:cs="Arial"/>
          <w:color w:val="444444"/>
          <w:sz w:val="20"/>
          <w:szCs w:val="20"/>
          <w:bdr w:val="none" w:sz="0" w:space="0" w:color="auto" w:frame="1"/>
          <w:lang w:eastAsia="es-MX"/>
        </w:rPr>
        <w:t> </w:t>
      </w:r>
    </w:p>
    <w:p w:rsidR="008C5E2F" w:rsidRPr="008C5E2F" w:rsidRDefault="008C5E2F" w:rsidP="008C5E2F">
      <w:pPr>
        <w:shd w:val="clear" w:color="auto" w:fill="FFFFFF"/>
        <w:spacing w:after="0" w:line="320" w:lineRule="atLeast"/>
        <w:jc w:val="center"/>
        <w:textAlignment w:val="baseline"/>
        <w:rPr>
          <w:rFonts w:ascii="Arial" w:eastAsia="Times New Roman" w:hAnsi="Arial" w:cs="Arial"/>
          <w:color w:val="FF33FF"/>
          <w:sz w:val="24"/>
          <w:szCs w:val="24"/>
          <w:lang w:eastAsia="es-MX"/>
        </w:rPr>
      </w:pPr>
      <w:r w:rsidRPr="008C5E2F">
        <w:rPr>
          <w:rFonts w:ascii="inherit" w:eastAsia="Times New Roman" w:hAnsi="inherit" w:cs="Arial"/>
          <w:color w:val="FF33FF"/>
          <w:sz w:val="24"/>
          <w:szCs w:val="24"/>
          <w:bdr w:val="none" w:sz="0" w:space="0" w:color="auto" w:frame="1"/>
          <w:lang w:eastAsia="es-MX"/>
        </w:rPr>
        <w:t>Es un servicio informativo para los mexicanos que radican en el extranjero</w:t>
      </w:r>
    </w:p>
    <w:p w:rsidR="008C5E2F" w:rsidRPr="008C5E2F" w:rsidRDefault="008C5E2F" w:rsidP="008C5E2F">
      <w:pPr>
        <w:shd w:val="clear" w:color="auto" w:fill="FFFFFF"/>
        <w:spacing w:after="0" w:line="320" w:lineRule="atLeast"/>
        <w:jc w:val="center"/>
        <w:textAlignment w:val="baseline"/>
        <w:rPr>
          <w:rFonts w:ascii="Arial" w:eastAsia="Times New Roman" w:hAnsi="Arial" w:cs="Arial"/>
          <w:color w:val="FF0000"/>
          <w:sz w:val="24"/>
          <w:szCs w:val="24"/>
          <w:lang w:eastAsia="es-MX"/>
        </w:rPr>
      </w:pPr>
      <w:r w:rsidRPr="008C5E2F">
        <w:rPr>
          <w:rFonts w:ascii="inherit" w:eastAsia="Times New Roman" w:hAnsi="inherit" w:cs="Arial"/>
          <w:b/>
          <w:bCs/>
          <w:color w:val="FF0000"/>
          <w:sz w:val="24"/>
          <w:szCs w:val="24"/>
          <w:bdr w:val="none" w:sz="0" w:space="0" w:color="auto" w:frame="1"/>
          <w:lang w:eastAsia="es-MX"/>
        </w:rPr>
        <w:t>======================================================</w:t>
      </w:r>
    </w:p>
    <w:p w:rsidR="008C5E2F" w:rsidRPr="008C5E2F" w:rsidRDefault="008C5E2F" w:rsidP="008C5E2F">
      <w:pPr>
        <w:shd w:val="clear" w:color="auto" w:fill="FFFFFF"/>
        <w:spacing w:after="0" w:line="320" w:lineRule="atLeast"/>
        <w:jc w:val="center"/>
        <w:textAlignment w:val="baseline"/>
        <w:rPr>
          <w:rFonts w:ascii="Arial" w:eastAsia="Times New Roman" w:hAnsi="Arial" w:cs="Arial"/>
          <w:color w:val="CCCCCC"/>
          <w:sz w:val="23"/>
          <w:szCs w:val="23"/>
          <w:lang w:eastAsia="es-MX"/>
        </w:rPr>
      </w:pPr>
      <w:r w:rsidRPr="008C5E2F">
        <w:rPr>
          <w:rFonts w:ascii="inherit" w:eastAsia="Times New Roman" w:hAnsi="inherit" w:cs="Arial"/>
          <w:b/>
          <w:bCs/>
          <w:color w:val="CCCCCC"/>
          <w:sz w:val="24"/>
          <w:szCs w:val="24"/>
          <w:bdr w:val="none" w:sz="0" w:space="0" w:color="auto" w:frame="1"/>
          <w:lang w:eastAsia="es-MX"/>
        </w:rPr>
        <w:t>México, D. F., a 30 de enero, 26</w:t>
      </w:r>
    </w:p>
    <w:p w:rsidR="008C5E2F" w:rsidRPr="008C5E2F" w:rsidRDefault="008C5E2F" w:rsidP="008C5E2F">
      <w:pPr>
        <w:shd w:val="clear" w:color="auto" w:fill="FFFFFF"/>
        <w:spacing w:after="0" w:line="320" w:lineRule="atLeast"/>
        <w:jc w:val="center"/>
        <w:textAlignment w:val="baseline"/>
        <w:rPr>
          <w:rFonts w:ascii="Arial" w:eastAsia="Times New Roman" w:hAnsi="Arial" w:cs="Arial"/>
          <w:color w:val="C00000"/>
          <w:sz w:val="16"/>
          <w:szCs w:val="16"/>
          <w:lang w:eastAsia="es-MX"/>
        </w:rPr>
      </w:pPr>
      <w:r w:rsidRPr="008C5E2F">
        <w:rPr>
          <w:rFonts w:ascii="inherit" w:eastAsia="Times New Roman" w:hAnsi="inherit" w:cs="Arial"/>
          <w:b/>
          <w:bCs/>
          <w:color w:val="C00000"/>
          <w:sz w:val="16"/>
          <w:szCs w:val="16"/>
          <w:bdr w:val="none" w:sz="0" w:space="0" w:color="auto" w:frame="1"/>
          <w:lang w:eastAsia="es-MX"/>
        </w:rPr>
        <w:t>TAMBIÉN PUEDES CONSULTAR LA SÍNTESIS DESDE TU CELULAR</w:t>
      </w:r>
    </w:p>
    <w:p w:rsidR="008C5E2F" w:rsidRPr="008C5E2F" w:rsidRDefault="008C5E2F" w:rsidP="008C5E2F">
      <w:pPr>
        <w:shd w:val="clear" w:color="auto" w:fill="FFFFFF"/>
        <w:spacing w:after="0" w:line="240" w:lineRule="auto"/>
        <w:jc w:val="both"/>
        <w:textAlignment w:val="baseline"/>
        <w:rPr>
          <w:rFonts w:ascii="Segoe UI" w:eastAsia="Times New Roman" w:hAnsi="Segoe UI" w:cs="Segoe UI"/>
          <w:color w:val="242424"/>
          <w:sz w:val="23"/>
          <w:szCs w:val="23"/>
          <w:lang w:eastAsia="es-MX"/>
        </w:rPr>
      </w:pPr>
      <w:r w:rsidRPr="008C5E2F">
        <w:rPr>
          <w:rFonts w:ascii="Arial" w:eastAsia="Times New Roman" w:hAnsi="Arial" w:cs="Arial"/>
          <w:b/>
          <w:bCs/>
          <w:color w:val="0C882A"/>
          <w:sz w:val="24"/>
          <w:szCs w:val="24"/>
          <w:bdr w:val="none" w:sz="0" w:space="0" w:color="auto" w:frame="1"/>
          <w:lang w:eastAsia="es-MX"/>
        </w:rPr>
        <w:t>LA MAÑANERA DE CSP</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La conferencia mañanera iniciara hasta las 9.00Horas desde Baja California</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C882A"/>
          <w:sz w:val="24"/>
          <w:szCs w:val="24"/>
          <w:lang w:eastAsia="es-MX"/>
        </w:rPr>
      </w:pPr>
      <w:r w:rsidRPr="008C5E2F">
        <w:rPr>
          <w:rFonts w:ascii="inherit" w:eastAsia="Times New Roman" w:hAnsi="inherit" w:cs="Arial"/>
          <w:b/>
          <w:bCs/>
          <w:color w:val="0C882A"/>
          <w:sz w:val="24"/>
          <w:szCs w:val="24"/>
          <w:bdr w:val="none" w:sz="0" w:space="0" w:color="auto" w:frame="1"/>
          <w:lang w:eastAsia="es-MX"/>
        </w:rPr>
        <w:t>COLUMNISTAS</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Julio Hernández López</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ASTILLERO</w:t>
      </w:r>
      <w:r w:rsidRPr="008C5E2F">
        <w:rPr>
          <w:rFonts w:ascii="inherit" w:eastAsia="Times New Roman" w:hAnsi="inherit" w:cs="Arial"/>
          <w:color w:val="000000"/>
          <w:sz w:val="24"/>
          <w:szCs w:val="24"/>
          <w:bdr w:val="none" w:sz="0" w:space="0" w:color="auto" w:frame="1"/>
          <w:lang w:eastAsia="es-MX"/>
        </w:rPr>
        <w:t> ¿A qué costo el elogio de Trump? // ¿Cuánto durarán esas palabras? // Cuba, petróleo y aranceles // ¿Hasta dónde ceder? Donald Trump dialogó por teléfono este jueves con Claudia Sheinbaum y el mismo día, aunque horas después, hizo saber que impondría aranceles adicionales a productos de países que de manera directa o indirecta envíen petróleo a Cuba. México, ha de suponerse que por conocimiento (o amenaza) anterior, ya había suspendido el suministro calendarizado en apoyo de la isla que pasa por grave situación energética y económica, sobre todo después del golpe a Nicolás Maduro y Venezuela, que era otra de las principales fuentes de solidaridad con Cuba. </w:t>
      </w:r>
      <w:hyperlink r:id="rId5" w:tgtFrame="_blank" w:tooltip="https://www.jornada.com.mx/2026/01/30/opinion/010o1pol" w:history="1">
        <w:r w:rsidRPr="008C5E2F">
          <w:rPr>
            <w:rFonts w:ascii="inherit" w:eastAsia="Times New Roman" w:hAnsi="inherit" w:cs="Arial"/>
            <w:color w:val="0000FF"/>
            <w:sz w:val="24"/>
            <w:szCs w:val="24"/>
            <w:u w:val="single"/>
            <w:bdr w:val="none" w:sz="0" w:space="0" w:color="auto" w:frame="1"/>
            <w:lang w:eastAsia="es-MX"/>
          </w:rPr>
          <w:t>https://www.jornada.com.mx/2026/01/30/opinion/010o1pol</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Raymundo Riva Palacio</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ESTRICTAMENTE PERSONAL</w:t>
      </w:r>
      <w:r w:rsidRPr="008C5E2F">
        <w:rPr>
          <w:rFonts w:ascii="inherit" w:eastAsia="Times New Roman" w:hAnsi="inherit" w:cs="Arial"/>
          <w:color w:val="000000"/>
          <w:sz w:val="24"/>
          <w:szCs w:val="24"/>
          <w:bdr w:val="none" w:sz="0" w:space="0" w:color="auto" w:frame="1"/>
          <w:lang w:eastAsia="es-MX"/>
        </w:rPr>
        <w:t> enero 30, 2026 Afloja una tuerca Trump Las fotografías de la presidenta Claudia Sheinbaum en Palacio Nacional, en sus dos últimas conversaciones telefónicas con el presidente Donald Trump, muestran quién tenía la urgencia de hablar con su contraparte. En la penúltima, el 12 de enero, ante las amenazas de intervención militar en México tras la extracción de Nicolás Maduro de Venezuela, Sheinbaum necesitaba disipar el humo y clarificar cosas, por lo que aceptó –por razones desconocidas– comunicarse a través del equipo encriptado del gobierno de Estados Unidos. La última, ayer, lo que sugiere que era Trump quien tenía ahora la urgencia de hablar con ella fue otro símbolo:</w:t>
      </w:r>
      <w:hyperlink r:id="rId6" w:tgtFrame="_blank" w:tooltip="https://www.elfinanciero.com.mx/opinion/raymundo-riva-palacio/2026/01/30/afloja-una-tuerca-trump/" w:history="1">
        <w:r w:rsidRPr="008C5E2F">
          <w:rPr>
            <w:rFonts w:ascii="inherit" w:eastAsia="Times New Roman" w:hAnsi="inherit" w:cs="Arial"/>
            <w:color w:val="0000FF"/>
            <w:sz w:val="24"/>
            <w:szCs w:val="24"/>
            <w:u w:val="single"/>
            <w:bdr w:val="none" w:sz="0" w:space="0" w:color="auto" w:frame="1"/>
            <w:lang w:eastAsia="es-MX"/>
          </w:rPr>
          <w:t>https://www.elfinanciero.com.mx/opinion/raymundo-riva-palacio/2026/01/30/afloja-una-tuerca-trump/</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Joaquín López-Dóriga</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EN PRIVADO</w:t>
      </w:r>
      <w:r w:rsidRPr="008C5E2F">
        <w:rPr>
          <w:rFonts w:ascii="inherit" w:eastAsia="Times New Roman" w:hAnsi="inherit" w:cs="Arial"/>
          <w:color w:val="000000"/>
          <w:sz w:val="24"/>
          <w:szCs w:val="24"/>
          <w:bdr w:val="none" w:sz="0" w:space="0" w:color="auto" w:frame="1"/>
          <w:lang w:eastAsia="es-MX"/>
        </w:rPr>
        <w:t> Ciudad de México / 30.01.2026 El secreto, y engaño, de los trenes usados.  </w:t>
      </w:r>
      <w:r w:rsidRPr="008C5E2F">
        <w:rPr>
          <w:rFonts w:ascii="inherit" w:eastAsia="Times New Roman" w:hAnsi="inherit" w:cs="Arial"/>
          <w:i/>
          <w:iCs/>
          <w:color w:val="000000"/>
          <w:sz w:val="24"/>
          <w:szCs w:val="24"/>
          <w:bdr w:val="none" w:sz="0" w:space="0" w:color="auto" w:frame="1"/>
          <w:lang w:eastAsia="es-MX"/>
        </w:rPr>
        <w:t>Confunden movimiento con progreso. Florestán</w:t>
      </w:r>
      <w:r w:rsidRPr="008C5E2F">
        <w:rPr>
          <w:rFonts w:ascii="inherit" w:eastAsia="Times New Roman" w:hAnsi="inherit" w:cs="Arial"/>
          <w:color w:val="000000"/>
          <w:sz w:val="24"/>
          <w:szCs w:val="24"/>
          <w:bdr w:val="none" w:sz="0" w:space="0" w:color="auto" w:frame="1"/>
          <w:lang w:eastAsia="es-MX"/>
        </w:rPr>
        <w:t xml:space="preserve">. Al hablar ayer aquí del accidente del Tren Interoceánico del 28 de diciembre, le detallaba que tanto locomotoras como vagones eran de segunda mano, lo que siempre ocultó López Obrador. No hay una sola declaración suya en la que se haya referido a que usarían equipo ferroviario de segunda mano. Jamás mencionó nada acerca de las marcas, modelos o características específicas de las máquinas ni de los vagones. Habló, siempre en forma general, de líneas y del sistema de pasajeros y carga. Pero ni una palabra del equipo y eso que su hijo Gonzalo fue designado por él como supervisor honorífico y afirmó que era </w:t>
      </w:r>
      <w:r w:rsidRPr="008C5E2F">
        <w:rPr>
          <w:rFonts w:ascii="inherit" w:eastAsia="Times New Roman" w:hAnsi="inherit" w:cs="Arial"/>
          <w:color w:val="000000"/>
          <w:sz w:val="24"/>
          <w:szCs w:val="24"/>
          <w:bdr w:val="none" w:sz="0" w:space="0" w:color="auto" w:frame="1"/>
          <w:lang w:eastAsia="es-MX"/>
        </w:rPr>
        <w:lastRenderedPageBreak/>
        <w:t>quien le informaba de los avances de la obra, </w:t>
      </w:r>
      <w:hyperlink r:id="rId7" w:tgtFrame="_blank" w:tooltip="https://www.milenio.com/opinion/joaquin-lopez-doriga/en-privado/el-secreto-y-engano-de-los-trenes-usados" w:history="1">
        <w:r w:rsidRPr="008C5E2F">
          <w:rPr>
            <w:rFonts w:ascii="inherit" w:eastAsia="Times New Roman" w:hAnsi="inherit" w:cs="Arial"/>
            <w:color w:val="0000FF"/>
            <w:sz w:val="24"/>
            <w:szCs w:val="24"/>
            <w:u w:val="single"/>
            <w:bdr w:val="none" w:sz="0" w:space="0" w:color="auto" w:frame="1"/>
            <w:lang w:eastAsia="es-MX"/>
          </w:rPr>
          <w:t>https://www.milenio.com/opinion/joaquin-lopez-doriga/en-privado/el-secreto-y-engano-de-los-trenes-usados</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Héctor Aguilar Camín</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DÍA CON DÍA</w:t>
      </w:r>
      <w:r w:rsidRPr="008C5E2F">
        <w:rPr>
          <w:rFonts w:ascii="inherit" w:eastAsia="Times New Roman" w:hAnsi="inherit" w:cs="Arial"/>
          <w:color w:val="000000"/>
          <w:sz w:val="24"/>
          <w:szCs w:val="24"/>
          <w:bdr w:val="none" w:sz="0" w:space="0" w:color="auto" w:frame="1"/>
          <w:lang w:eastAsia="es-MX"/>
        </w:rPr>
        <w:t> Ciudad de México / 30.01.2026 El protectorado de Caracas En parte porque lo expuso con claridad, en parte porque es una cosa nunca vista, en parte porque tiene muchos asegunes. El proyecto es claro: quieren desmantelar la dictadura con los propios personajes de la dictadura. No quieren invadir y manejar Venezuela, quieren tutelarla desde dentro, obligando a los colaboracionistas a cambiar todo el juego, a cambiar el régimen dictatorial que ellos mismos construyeron. Una vez estabilizado el cambio de régimen desde dentro, pero tutelado desde fuera, podrá haber una reconciliación con estabilidad política y mejoría económica, a lo cual podría seguir una transición democrática en la que Rubio incluye, explícitamente, a María Corina Machado. </w:t>
      </w:r>
      <w:hyperlink r:id="rId8" w:tgtFrame="_blank" w:tooltip="https://www.milenio.com/opinion/hector-aguilar-camin/dia-con-dia/el-protectorado-de-caracas" w:history="1">
        <w:r w:rsidRPr="008C5E2F">
          <w:rPr>
            <w:rFonts w:ascii="inherit" w:eastAsia="Times New Roman" w:hAnsi="inherit" w:cs="Arial"/>
            <w:color w:val="0000FF"/>
            <w:sz w:val="24"/>
            <w:szCs w:val="24"/>
            <w:u w:val="single"/>
            <w:bdr w:val="none" w:sz="0" w:space="0" w:color="auto" w:frame="1"/>
            <w:lang w:eastAsia="es-MX"/>
          </w:rPr>
          <w:t>https://www.milenio.com/opinion/hector-aguilar-camin/dia-con-dia/el-protectorado-de-caracas</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Jorge Fernández Menéndez</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RAZONES</w:t>
      </w:r>
      <w:r w:rsidRPr="008C5E2F">
        <w:rPr>
          <w:rFonts w:ascii="inherit" w:eastAsia="Times New Roman" w:hAnsi="inherit" w:cs="Arial"/>
          <w:color w:val="000000"/>
          <w:sz w:val="24"/>
          <w:szCs w:val="24"/>
          <w:bdr w:val="none" w:sz="0" w:space="0" w:color="auto" w:frame="1"/>
          <w:lang w:eastAsia="es-MX"/>
        </w:rPr>
        <w:t>  30 de enero de 2026 Decía Gabriel García Márquez que “ofrecer amistad a quien pide amor es como ofrecer pan al que se muere de sed”. Yo no sé cómo está la relación política entre el presidente Trump y la presidenta Sheinbaum, pero no dejan de resultarme extrañas las muestras de amor, combinadas a veces con regaños muy puntuales del mandatario, acompañados de declaraciones de la Presidenta que hablan de una relación diferente a la que se expresa en esos mensajes. Pan para la sed. Ayer, nuevamente, la presidenta Sheinbaum habló con su homólogo estadunidense durante unos 40 minutos y hablaron, según se dijo, sobre seguridad, narcotráfico</w:t>
      </w:r>
      <w:hyperlink r:id="rId9" w:tgtFrame="_blank" w:tooltip="https://www.excelsior.com.mx/opinion/jorge-fernandez-menendez/claudia-trump-pan-para-sed" w:history="1">
        <w:r w:rsidRPr="008C5E2F">
          <w:rPr>
            <w:rFonts w:ascii="inherit" w:eastAsia="Times New Roman" w:hAnsi="inherit" w:cs="Arial"/>
            <w:color w:val="0000FF"/>
            <w:sz w:val="24"/>
            <w:szCs w:val="24"/>
            <w:u w:val="single"/>
            <w:bdr w:val="none" w:sz="0" w:space="0" w:color="auto" w:frame="1"/>
            <w:lang w:eastAsia="es-MX"/>
          </w:rPr>
          <w:t>https://www.excelsior.com.mx/opinion/jorge-fernandez-menendez/claudia-trump-pan-para-sed</w:t>
        </w:r>
      </w:hyperlink>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Francisco Rodríguez</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ÍNDICE POLÍTICO</w:t>
      </w:r>
      <w:r w:rsidRPr="008C5E2F">
        <w:rPr>
          <w:rFonts w:ascii="inherit" w:eastAsia="Times New Roman" w:hAnsi="inherit" w:cs="Arial"/>
          <w:color w:val="000000"/>
          <w:sz w:val="24"/>
          <w:szCs w:val="24"/>
          <w:bdr w:val="none" w:sz="0" w:space="0" w:color="auto" w:frame="1"/>
          <w:lang w:eastAsia="es-MX"/>
        </w:rPr>
        <w:t> 30 enero, 2026 Sheinbaum nos hunde en la mediocridad Basta con escuchar lo que se dice en las mentiñeras de la señora Claudia Sheinbaum para entender porque día a día el régimen de Cuarta… Transformación nos hunde en la mediocridad. Pocas definiciones tan concluyentes sobre la característica de la mediocridad humana, como la recetada por el pensador ítalo-argentino José Ingenieros. En su tratado sobre El hombre mediocre, el filósofo afirma que “sólo tiene rutinas en el cerebro y prejuicios en el corazón”. Certero como un balazo. En las mentiñeras las cantaletas son rutinarias: “País libre, autónomo, soberano”, </w:t>
      </w:r>
      <w:hyperlink r:id="rId10" w:tgtFrame="_blank" w:tooltip="https://indicepolitico.com/sheinbaum-nos-hunde-en-la-mediocridad/" w:history="1">
        <w:r w:rsidRPr="008C5E2F">
          <w:rPr>
            <w:rFonts w:ascii="inherit" w:eastAsia="Times New Roman" w:hAnsi="inherit" w:cs="Arial"/>
            <w:color w:val="0000FF"/>
            <w:sz w:val="24"/>
            <w:szCs w:val="24"/>
            <w:u w:val="single"/>
            <w:bdr w:val="none" w:sz="0" w:space="0" w:color="auto" w:frame="1"/>
            <w:lang w:eastAsia="es-MX"/>
          </w:rPr>
          <w:t>https://indicepolitico.com/sheinbaum-nos-hunde-en-la-mediocridad/</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Sergio Sarmiento</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JAQUE MATE</w:t>
      </w:r>
      <w:r w:rsidRPr="008C5E2F">
        <w:rPr>
          <w:rFonts w:ascii="inherit" w:eastAsia="Times New Roman" w:hAnsi="inherit" w:cs="Arial"/>
          <w:color w:val="000000"/>
          <w:sz w:val="24"/>
          <w:szCs w:val="24"/>
          <w:bdr w:val="none" w:sz="0" w:space="0" w:color="auto" w:frame="1"/>
          <w:lang w:eastAsia="es-MX"/>
        </w:rPr>
        <w:t> /  30 enero 2026 Proyecto hegemónico "Lejos de actuar como un auténtico tribunal constitucional, la Sala Superior se convirtió en un engranaje funcional de un proyecto hegemónico". Javier Martín Reyes. Nadie cuestiona el resultado de la elección presidencial de 2024 que dio el triunfo a Claudia Sheinbaum con 60 por ciento de los votos. Otra cosa es la Cámara de Diputados, donde un 54 por ciento se tradujo en una mayoría calificada de 73 por ciento, 364 de 500 diputados. En el Senado la alianza oficialista, también con 54 por ciento de los votos, se quedó corta para las dos terceras partes: 83 senadores, 64.8 por ciento, contra los 86 que necesitaba. </w:t>
      </w:r>
      <w:hyperlink r:id="rId11" w:tgtFrame="_blank" w:tooltip="https://www.reforma.com/proyecto-hegemonico-2026-01-30/op307517" w:history="1">
        <w:r w:rsidRPr="008C5E2F">
          <w:rPr>
            <w:rFonts w:ascii="inherit" w:eastAsia="Times New Roman" w:hAnsi="inherit" w:cs="Arial"/>
            <w:color w:val="0000FF"/>
            <w:sz w:val="24"/>
            <w:szCs w:val="24"/>
            <w:u w:val="single"/>
            <w:bdr w:val="none" w:sz="0" w:space="0" w:color="auto" w:frame="1"/>
            <w:lang w:eastAsia="es-MX"/>
          </w:rPr>
          <w:t>https://www.reforma.com/proyecto-hegemonico-2026-01-30/op307517</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Lilia Arellano</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Estado de los ESTADOS</w:t>
      </w:r>
      <w:r w:rsidRPr="008C5E2F">
        <w:rPr>
          <w:rFonts w:ascii="inherit" w:eastAsia="Times New Roman" w:hAnsi="inherit" w:cs="Arial"/>
          <w:color w:val="000000"/>
          <w:sz w:val="24"/>
          <w:szCs w:val="24"/>
          <w:bdr w:val="none" w:sz="0" w:space="0" w:color="auto" w:frame="1"/>
          <w:lang w:eastAsia="es-MX"/>
        </w:rPr>
        <w:t> 30 enero, 2026 DT fan “Number one” de CS “Aquellos que hacen imposible una revolución pacífica harán inevitable una revolución violenta”: John F. Kennedy. T-MEC y seguridad los grandes temas. Actuaciones de la Gody en entredicho. Ciudad de México, 29 de enero de 2026.- “México tiene una líder maravillosa y muy inteligente. ¡Deberían estar muy felices por ello!”. Así se expresó Donald Trump en su cuenta de X al referirse a la llamada telefónica sostenida este jueves 29 con la mandataria federal Claudia Sheinbaum. Los encargados de la comunicación en la Presidencia, desde la noche anterior, se dieron a la tarea de difundir un retraso de dos horas en la apertura de la acostumbrada mañanera, </w:t>
      </w:r>
      <w:hyperlink r:id="rId12" w:tgtFrame="_blank" w:tooltip="https://indicepolitico.com/dt-fan-number-one-de-cs/" w:history="1">
        <w:r w:rsidRPr="008C5E2F">
          <w:rPr>
            <w:rFonts w:ascii="inherit" w:eastAsia="Times New Roman" w:hAnsi="inherit" w:cs="Arial"/>
            <w:color w:val="0000FF"/>
            <w:sz w:val="24"/>
            <w:szCs w:val="24"/>
            <w:u w:val="single"/>
            <w:bdr w:val="none" w:sz="0" w:space="0" w:color="auto" w:frame="1"/>
            <w:lang w:eastAsia="es-MX"/>
          </w:rPr>
          <w:t>https://indicepolitico.com/dt-fan-number-one-de-cs/</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Fernanda Tapia</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UNA CHAIRA EN EL HERALDO</w:t>
      </w:r>
      <w:r w:rsidRPr="008C5E2F">
        <w:rPr>
          <w:rFonts w:ascii="inherit" w:eastAsia="Times New Roman" w:hAnsi="inherit" w:cs="Arial"/>
          <w:color w:val="000000"/>
          <w:sz w:val="24"/>
          <w:szCs w:val="24"/>
          <w:bdr w:val="none" w:sz="0" w:space="0" w:color="auto" w:frame="1"/>
          <w:lang w:eastAsia="es-MX"/>
        </w:rPr>
        <w:t> viernes, 30 de enero de 2026 Qué fea es la envidia Qué fea es la envidia deveras. Mi vida ha sido un infierno este primer mes del año: tronándome los dedos por pagos retrasados, con un refri y una secadora de ropa que se están turnando para descomponerse y sin querer fallarle a mi hija con unos boletos del BTS! Cuando pude elegir vivir como Merryl Streep en el Demonio Viste Prada. Por qué nunca se me ocurrió estudiar para Ministra? Ya lo dijo la ex ministra Tepache. Ella ni sabía nomás la puso el Copetes.   A cambio le “deshacía entuertos” a él y sus cuatotes. Ya me ví: me despierto con la baba escurrida pero sintiéndome la Reina de México. Me han hecho creer que tengo tanto poder, </w:t>
      </w:r>
      <w:hyperlink r:id="rId13" w:tgtFrame="_blank" w:tooltip="https://heraldodemexico.com.mx/opinion/2026/1/30/que-fea-es-la-envidia-764312.html" w:history="1">
        <w:r w:rsidRPr="008C5E2F">
          <w:rPr>
            <w:rFonts w:ascii="inherit" w:eastAsia="Times New Roman" w:hAnsi="inherit" w:cs="Arial"/>
            <w:color w:val="0000FF"/>
            <w:sz w:val="24"/>
            <w:szCs w:val="24"/>
            <w:u w:val="single"/>
            <w:bdr w:val="none" w:sz="0" w:space="0" w:color="auto" w:frame="1"/>
            <w:lang w:eastAsia="es-MX"/>
          </w:rPr>
          <w:t>https://heraldodemexico.com.mx/opinion/2026/1/30/que-fea-es-la-envidia-764312.html</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color w:val="000000"/>
          <w:sz w:val="24"/>
          <w:szCs w:val="24"/>
          <w:bdr w:val="none" w:sz="0" w:space="0" w:color="auto" w:frame="1"/>
          <w:lang w:eastAsia="es-MX"/>
        </w:rPr>
        <w:t>Jairo Calixto Albarrán</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POLÍTICA CERO</w:t>
      </w:r>
      <w:r w:rsidRPr="008C5E2F">
        <w:rPr>
          <w:rFonts w:ascii="inherit" w:eastAsia="Times New Roman" w:hAnsi="inherit" w:cs="Arial"/>
          <w:color w:val="000000"/>
          <w:sz w:val="24"/>
          <w:szCs w:val="24"/>
          <w:bdr w:val="none" w:sz="0" w:space="0" w:color="auto" w:frame="1"/>
          <w:lang w:eastAsia="es-MX"/>
        </w:rPr>
        <w:t> Ciudad de México / 30.01.2026  No es posible que no haya quien quiera militar en el Partido Acción Nacional, tan bonito, tan amable, tan facho y tan preocupado por la sociedad en su conjunto (pero de la Coparmex para arriba), siempre propositivo, nunca melodramático, jamás vistimista y mucho menos con tendencias a rendirle culto al Trumpas como si fuera su dios con pies de cheto. Y lo que es todavía más terrible es que ni siquiera con la promesa de la rifa de unos iPhone 17, los panistas hayan sido capaces de atraer aunque sea un poquito de público. A pesar de que Jojojorge Robero de Terrenos anunció con bombo y platillo que el PAN se volvería más conservas que ninguno (¿más?), </w:t>
      </w:r>
      <w:hyperlink r:id="rId14" w:tgtFrame="_blank" w:tooltip="https://www.milenio.com/opinion/jairo-calixto-albarran/politica-cero/y-los-aifons-17" w:history="1">
        <w:r w:rsidRPr="008C5E2F">
          <w:rPr>
            <w:rFonts w:ascii="inherit" w:eastAsia="Times New Roman" w:hAnsi="inherit" w:cs="Arial"/>
            <w:color w:val="0000FF"/>
            <w:sz w:val="24"/>
            <w:szCs w:val="24"/>
            <w:u w:val="single"/>
            <w:bdr w:val="none" w:sz="0" w:space="0" w:color="auto" w:frame="1"/>
            <w:lang w:eastAsia="es-MX"/>
          </w:rPr>
          <w:t>https://www.milenio.com/opinion/jairo-calixto-albarran/politica-cero/y-los-aifons-17</w:t>
        </w:r>
      </w:hyperlink>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Andy S. K. Brown</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LA ESPINITA</w:t>
      </w:r>
      <w:r w:rsidRPr="008C5E2F">
        <w:rPr>
          <w:rFonts w:ascii="inherit" w:eastAsia="Times New Roman" w:hAnsi="inherit" w:cs="Arial"/>
          <w:color w:val="000000"/>
          <w:sz w:val="24"/>
          <w:szCs w:val="24"/>
          <w:bdr w:val="none" w:sz="0" w:space="0" w:color="auto" w:frame="1"/>
          <w:lang w:eastAsia="es-MX"/>
        </w:rPr>
        <w:t> 30 enero, 2026 ¡Cuidado! ¡Ahí va el golpe! La trama es la misma. Primero viene el elogio y, casi inmediatamente después, el trancazo. Le ha dicho “elegante”… pero poco después Donald Trump dice que Claudia Sheinbaum no gobierna, sino que quienes aquí mandan son los narcos. También que, en la misma tónica despectiva, ella les tiene miedo a los narcos y que por tal no actúa en contra de ellos. Ayer, en una decimosexta llamada telefónica entre ambos, él volvió a llenarla de elogios. La llamó líder “maravillosa e inteligente”, según reportó él mismo. Y celebró también la calidad de la conversación que, dijo el Orange Trump, “fue extremadamente buena para ambos países. </w:t>
      </w:r>
      <w:hyperlink r:id="rId15" w:tgtFrame="_blank" w:tooltip="https://indicepolitico.com/cuidado-ahi-va-el-golpe/" w:history="1">
        <w:r w:rsidRPr="008C5E2F">
          <w:rPr>
            <w:rFonts w:ascii="inherit" w:eastAsia="Times New Roman" w:hAnsi="inherit" w:cs="Arial"/>
            <w:color w:val="0000FF"/>
            <w:sz w:val="24"/>
            <w:szCs w:val="24"/>
            <w:u w:val="single"/>
            <w:bdr w:val="none" w:sz="0" w:space="0" w:color="auto" w:frame="1"/>
            <w:lang w:eastAsia="es-MX"/>
          </w:rPr>
          <w:t>https://indicepolitico.com/cuidado-ahi-va-el-golpe/</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C882A"/>
          <w:sz w:val="24"/>
          <w:szCs w:val="24"/>
          <w:lang w:eastAsia="es-MX"/>
        </w:rPr>
      </w:pPr>
      <w:r w:rsidRPr="008C5E2F">
        <w:rPr>
          <w:rFonts w:ascii="inherit" w:eastAsia="Times New Roman" w:hAnsi="inherit" w:cs="Arial"/>
          <w:b/>
          <w:bCs/>
          <w:color w:val="0C882A"/>
          <w:sz w:val="24"/>
          <w:szCs w:val="24"/>
          <w:bdr w:val="none" w:sz="0" w:space="0" w:color="auto" w:frame="1"/>
          <w:lang w:eastAsia="es-MX"/>
        </w:rPr>
        <w:t>ARTICULISTAS</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Juan Villoro</w:t>
      </w:r>
      <w:r w:rsidRPr="008C5E2F">
        <w:rPr>
          <w:rFonts w:ascii="inherit" w:eastAsia="Times New Roman" w:hAnsi="inherit" w:cs="Arial"/>
          <w:color w:val="000000"/>
          <w:sz w:val="24"/>
          <w:szCs w:val="24"/>
          <w:bdr w:val="none" w:sz="0" w:space="0" w:color="auto" w:frame="1"/>
          <w:lang w:eastAsia="es-MX"/>
        </w:rPr>
        <w:t> 30 enero 2026 La comodidad del fracaso En la película Los productores, de Mel Brooks, la derrota rinde más que el éxito. Cuando una obra de teatro permanece en cartelera, hay que pagar salarios y hacer gastos de todo tipo; en cambio, si las funciones se cancelan, es posible quedarse con el dinero para la producción y el fisco no investiga nada. Con esto en mente, los productores preparan el peor espectáculo de la temporada. Ganar depende de saber perder. La comedia de Mel Brooks ayuda a entender tragedias. México es un país donde la derrota puede aportar más que la victoria. La selección nacional ofrece un buen ejemplo. A pesar de los marcadores en contra, es viajera frecuente a los Mundiales y pertenece a la élite de quienes más han participado, junto a Brasil, Alemania, Italia y Argentina, países que han ganado la copa varias veces, rendimiento muy por arriba del nuestro. </w:t>
      </w:r>
      <w:hyperlink r:id="rId16" w:tgtFrame="_blank" w:tooltip="https://www.reforma.com/la-comodidad-del-fracaso-2026-01-30/op307519" w:history="1">
        <w:r w:rsidRPr="008C5E2F">
          <w:rPr>
            <w:rFonts w:ascii="inherit" w:eastAsia="Times New Roman" w:hAnsi="inherit" w:cs="Arial"/>
            <w:color w:val="0000FF"/>
            <w:sz w:val="24"/>
            <w:szCs w:val="24"/>
            <w:u w:val="single"/>
            <w:bdr w:val="none" w:sz="0" w:space="0" w:color="auto" w:frame="1"/>
            <w:lang w:eastAsia="es-MX"/>
          </w:rPr>
          <w:t>https://www.reforma.com/la-comodidad-del-fracaso-2026-01-30/op307519</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Alicia Bárcena Ibarra</w:t>
      </w:r>
      <w:r w:rsidRPr="008C5E2F">
        <w:rPr>
          <w:rFonts w:ascii="inherit" w:eastAsia="Times New Roman" w:hAnsi="inherit" w:cs="Arial"/>
          <w:color w:val="000000"/>
          <w:sz w:val="24"/>
          <w:szCs w:val="24"/>
          <w:bdr w:val="none" w:sz="0" w:space="0" w:color="auto" w:frame="1"/>
          <w:lang w:eastAsia="es-MX"/>
        </w:rPr>
        <w:t> Ciudad de México / 30.01.2026 México en Davos: la importancia de la visión mexicana en un mundo en transformación El Foro Económico Mundial 2026, que se realizó la semana pasada en Davos, Suiza, fue escenario de un debate crucial sobre cómo reconfigurar la economía global en un complejo contexto de fragmentación geopolítica, crisis climática y profunda desigualdad social. La presencia de México en este foro de relevancia internacional se concretó a partir de una colaboración efectiva entre el gobierno y el sector empresarial. Por parte del sector público, la Semarnat representó al gobierno de la presidenta Claudia Sheinbaum, mientras que, desde el ámbito privado, </w:t>
      </w:r>
      <w:hyperlink r:id="rId17" w:tgtFrame="_blank" w:tooltip="https://www.milenio.com/opinion/alicia-barcena-ibarra/columna-invitada/mexico-davos-vision-mexicana-mundo-transformacion" w:history="1">
        <w:r w:rsidRPr="008C5E2F">
          <w:rPr>
            <w:rFonts w:ascii="inherit" w:eastAsia="Times New Roman" w:hAnsi="inherit" w:cs="Arial"/>
            <w:color w:val="0000FF"/>
            <w:sz w:val="24"/>
            <w:szCs w:val="24"/>
            <w:u w:val="single"/>
            <w:bdr w:val="none" w:sz="0" w:space="0" w:color="auto" w:frame="1"/>
            <w:lang w:eastAsia="es-MX"/>
          </w:rPr>
          <w:t>https://www.milenio.com/opinion/alicia-barcena-ibarra/columna-invitada/mexico-davos-vision-mexicana-mundo-transformacion</w:t>
        </w:r>
      </w:hyperlink>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Eunice Rendon</w:t>
      </w:r>
      <w:r w:rsidRPr="008C5E2F">
        <w:rPr>
          <w:rFonts w:ascii="inherit" w:eastAsia="Times New Roman" w:hAnsi="inherit" w:cs="Arial"/>
          <w:color w:val="000000"/>
          <w:sz w:val="24"/>
          <w:szCs w:val="24"/>
          <w:bdr w:val="none" w:sz="0" w:space="0" w:color="auto" w:frame="1"/>
          <w:lang w:eastAsia="es-MX"/>
        </w:rPr>
        <w:t> | 30/01/2026 | ICE: la mano dura que erosiona a Trump En los últimos 5 meses, la actuación del Servicio de Inmigración y Control de Aduanas (ICE) ha derivado en un patrón creciente de abusos documentados y difíciles de justificar. Con 73?mil detenidos, la cifra más alta registrada, las detenciones aumentaron 75% respecto a enero de 2025, con 73% sin antecedentes penales. A ello se suman detenciones sin orden judicial, perfilamiento racial y la omisión del registro inmediato de las personas detenidas, lo que dificulta su localización y obstaculiza el acceso a una defensa efectiva. Bajo la administración Trump, </w:t>
      </w:r>
      <w:hyperlink r:id="rId18" w:tgtFrame="_blank" w:tooltip="https://www.eluniversal.com.mx/opinion/eunice-rendon/ice-la-mano-dura-que-erosiona-a-trump/" w:history="1">
        <w:r w:rsidRPr="008C5E2F">
          <w:rPr>
            <w:rFonts w:ascii="inherit" w:eastAsia="Times New Roman" w:hAnsi="inherit" w:cs="Arial"/>
            <w:color w:val="0000FF"/>
            <w:sz w:val="24"/>
            <w:szCs w:val="24"/>
            <w:u w:val="single"/>
            <w:bdr w:val="none" w:sz="0" w:space="0" w:color="auto" w:frame="1"/>
            <w:lang w:eastAsia="es-MX"/>
          </w:rPr>
          <w:t>https://www.eluniversal.com.mx/opinion/eunice-rendon/ice-la-mano-dura-que-erosiona-a-trump/</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Pedro Miguel </w:t>
      </w:r>
      <w:r w:rsidRPr="008C5E2F">
        <w:rPr>
          <w:rFonts w:ascii="inherit" w:eastAsia="Times New Roman" w:hAnsi="inherit" w:cs="Arial"/>
          <w:color w:val="000000"/>
          <w:sz w:val="24"/>
          <w:szCs w:val="24"/>
          <w:bdr w:val="none" w:sz="0" w:space="0" w:color="auto" w:frame="1"/>
          <w:lang w:eastAsia="es-MX"/>
        </w:rPr>
        <w:t>Estados Unidos, en emergencia nacional No hay la menor duda de que Estados Unidos se encuentra, en los hechos, en una situación de emergencia, y Donald Trump tenía sobrados motivos para declararla, como lo hizo ayer. No es para menos: la economía cruje por todos lados como efecto de la inflación, la incertidumbre financiera y los incendios en distintos ámbitos del comercio internacional; es patente el deterioro de las condiciones de vida de sectores crecientes de la sociedad; hay una inocultable corrupción galopante, practicada y alentada por el círculo presidencial; se erosiona la Organización del Tratado del Atlántico Norte, </w:t>
      </w:r>
      <w:hyperlink r:id="rId19" w:tgtFrame="_blank" w:tooltip="https://www.jornada.com.mx/2026/01/30/opinion/014a1pol" w:history="1">
        <w:r w:rsidRPr="008C5E2F">
          <w:rPr>
            <w:rFonts w:ascii="inherit" w:eastAsia="Times New Roman" w:hAnsi="inherit" w:cs="Arial"/>
            <w:color w:val="0000FF"/>
            <w:sz w:val="24"/>
            <w:szCs w:val="24"/>
            <w:u w:val="single"/>
            <w:bdr w:val="none" w:sz="0" w:space="0" w:color="auto" w:frame="1"/>
            <w:lang w:eastAsia="es-MX"/>
          </w:rPr>
          <w:t>https://www.jornada.com.mx/2026/01/30/opinion/014a1pol</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Chen Daojiang</w:t>
      </w:r>
      <w:r w:rsidRPr="008C5E2F">
        <w:rPr>
          <w:rFonts w:ascii="inherit" w:eastAsia="Times New Roman" w:hAnsi="inherit" w:cs="Arial"/>
          <w:color w:val="000000"/>
          <w:sz w:val="24"/>
          <w:szCs w:val="24"/>
          <w:bdr w:val="none" w:sz="0" w:space="0" w:color="auto" w:frame="1"/>
          <w:lang w:eastAsia="es-MX"/>
        </w:rPr>
        <w:t>* La juventud conecta el futuro de China y México Con la llegada de la primavera, todo cobra nuevo vigor. Para el desarrollo nacional, la juventud es precisamente como la primavera, fuente de esperanza y vitalidad. Como países en desarrollo y miembros importantes del Sur Global, China y México siempre han considerado a los jóvenes como un pilar fundamental del progreso. El Presidente Xi Jinping ha señalado que “un país tendrá un gran mañana y una nación estará llena de esperanzas cuando las generaciones más jóvenes tengan ideales, capacidades y un fuerte sentido de responsabilidad”, mientras que la Presidenta Claudia Sheinbaum ha subrayado que “los jóvenes son el presente de México”. </w:t>
      </w:r>
      <w:hyperlink r:id="rId20" w:tgtFrame="_blank" w:tooltip="https://www.jornada.com.mx/2026/01/30/opinion/015a1pol" w:history="1">
        <w:r w:rsidRPr="008C5E2F">
          <w:rPr>
            <w:rFonts w:ascii="inherit" w:eastAsia="Times New Roman" w:hAnsi="inherit" w:cs="Arial"/>
            <w:color w:val="0000FF"/>
            <w:sz w:val="24"/>
            <w:szCs w:val="24"/>
            <w:u w:val="single"/>
            <w:bdr w:val="none" w:sz="0" w:space="0" w:color="auto" w:frame="1"/>
            <w:lang w:eastAsia="es-MX"/>
          </w:rPr>
          <w:t>https://www.jornada.com.mx/2026/01/30/opinion/015a1pol</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F. Bartolomé</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TEMPLO MAYOR</w:t>
      </w:r>
      <w:r w:rsidRPr="008C5E2F">
        <w:rPr>
          <w:rFonts w:ascii="inherit" w:eastAsia="Times New Roman" w:hAnsi="inherit" w:cs="Arial"/>
          <w:color w:val="000000"/>
          <w:sz w:val="24"/>
          <w:szCs w:val="24"/>
          <w:bdr w:val="none" w:sz="0" w:space="0" w:color="auto" w:frame="1"/>
          <w:lang w:eastAsia="es-MX"/>
        </w:rPr>
        <w:t> / 30 enero 2026 LA LLAMADA entre Donald Trump y Claudia Sheinbaum fue mucho más larga de lo usual pues se extendió durante 40 minutos. Algo muuuy importante deben haber tratado. LAS VERSIONES de la llamada, de ambas partes, destacan que fue atenta y con avances. Para Trump, buena parte de la plática se enfocó en la frontera, en detener el tráfico de drogas y también en el tema comercial. LA PRESIDENTA Sheinbaum destacó que fue "muy cordial" la conversación y se habló sobre temas de seguridad (sin precisarlos), sobre el comercio bilateral y ya. Eso sí, aseguró la mandataria, "vamos muy bien (...) seguimos conversando y avanzando". DE MANERA inusual, Trump despachó un comentario muy elogioso para la mandataria diciendo que México tiene "una maravillosa y muy inteligente líder; deben estar muy felices por eso". </w:t>
      </w:r>
      <w:hyperlink r:id="rId21" w:tgtFrame="_blank" w:tooltip="https://www.reforma.com/templo-mayor-f-bartolome-2026-01-30/op307515" w:history="1">
        <w:r w:rsidRPr="008C5E2F">
          <w:rPr>
            <w:rFonts w:ascii="inherit" w:eastAsia="Times New Roman" w:hAnsi="inherit" w:cs="Arial"/>
            <w:color w:val="0000FF"/>
            <w:sz w:val="24"/>
            <w:szCs w:val="24"/>
            <w:u w:val="single"/>
            <w:bdr w:val="none" w:sz="0" w:space="0" w:color="auto" w:frame="1"/>
            <w:lang w:eastAsia="es-MX"/>
          </w:rPr>
          <w:t>https://www.reforma.com/templo-mayor-f-bartolome-2026-01-30/op307515</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color w:val="000000"/>
          <w:sz w:val="24"/>
          <w:szCs w:val="24"/>
          <w:bdr w:val="none" w:sz="0" w:space="0" w:color="auto" w:frame="1"/>
          <w:lang w:eastAsia="es-MX"/>
        </w:rPr>
        <w:t>FRENTES POLÍTICOS</w:t>
      </w:r>
      <w:r w:rsidRPr="008C5E2F">
        <w:rPr>
          <w:rFonts w:ascii="inherit" w:eastAsia="Times New Roman" w:hAnsi="inherit" w:cs="Arial"/>
          <w:color w:val="000000"/>
          <w:sz w:val="24"/>
          <w:szCs w:val="24"/>
          <w:bdr w:val="none" w:sz="0" w:space="0" w:color="auto" w:frame="1"/>
          <w:lang w:eastAsia="es-MX"/>
        </w:rPr>
        <w:t> 30 de enero de 2026 1. Sintonía. Donald Trump salió a reconocer lo que pocas veces concede, una conversación “productiva y positiva” con México. Tras la llamada solicitada desde Washington, el presidente de EU elogió a Claudia Sheinbaum, a quien calificó como una líder “inteligente y maravillosa”. La agenda tocó temas como la frontera, el combate al narcotráfico y la revisión del tratado comercial. Acompañada por el canciller Juan Ramón de la Fuente y el subsecretario Roberto Velasco, la Presidenta mantuvo firme la interlocución. Habrá más llamadas y reuniones bilaterales. El diálogo directo vuelve a ser activo estratégico. Y más que oportuno. </w:t>
      </w:r>
      <w:hyperlink r:id="rId22" w:tgtFrame="_blank" w:tooltip="https://www.excelsior.com.mx/opinion/frentes-politicos-30-enero-2026" w:history="1">
        <w:r w:rsidRPr="008C5E2F">
          <w:rPr>
            <w:rFonts w:ascii="inherit" w:eastAsia="Times New Roman" w:hAnsi="inherit" w:cs="Arial"/>
            <w:color w:val="0000FF"/>
            <w:sz w:val="24"/>
            <w:szCs w:val="24"/>
            <w:u w:val="single"/>
            <w:bdr w:val="none" w:sz="0" w:space="0" w:color="auto" w:frame="1"/>
            <w:lang w:eastAsia="es-MX"/>
          </w:rPr>
          <w:t>https://www.excelsior.com.mx/opinion/frentes-politicos-30-enero-2026</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color w:val="000000"/>
          <w:sz w:val="24"/>
          <w:szCs w:val="24"/>
          <w:bdr w:val="none" w:sz="0" w:space="0" w:color="auto" w:frame="1"/>
          <w:lang w:eastAsia="es-MX"/>
        </w:rPr>
        <w:t>ARLEQUÍN</w:t>
      </w:r>
      <w:r w:rsidRPr="008C5E2F">
        <w:rPr>
          <w:rFonts w:ascii="inherit" w:eastAsia="Times New Roman" w:hAnsi="inherit" w:cs="Arial"/>
          <w:color w:val="000000"/>
          <w:sz w:val="24"/>
          <w:szCs w:val="24"/>
          <w:bdr w:val="none" w:sz="0" w:space="0" w:color="auto" w:frame="1"/>
          <w:lang w:eastAsia="es-MX"/>
        </w:rPr>
        <w:t> | 30/01/2026 | Las Chairokees de los ministros del Bienestar Una camioneta blindada, es lo menos que los mexicanos podemos proporcionales a nuestras ministras y ministros de la nueva Suprema Corte de Justicia de la Nación, quienes con el sudor de sus acordeones llegaron al máximo tribunal del país para purificar el Poder Judicial que el régimen neoliberal se encargó de corromper. Y gastar un millón y medio de pesos para pagar una limpia, o como dirían los eruditos del Derecho en una “ceremonia de purificación y entrega de bastón de mando”, es nada comparado con el servicio que los integrantes del más alto tribunal dan a los mexicanos. De hecho, 1.5 millones de pesos es un precio muy barato </w:t>
      </w:r>
      <w:hyperlink r:id="rId23" w:tgtFrame="_blank" w:tooltip="https://www.eluniversal.com.mx/opinion/arlequin/las-chairokees-de-los-ministros-del-bienestar/" w:history="1">
        <w:r w:rsidRPr="008C5E2F">
          <w:rPr>
            <w:rFonts w:ascii="inherit" w:eastAsia="Times New Roman" w:hAnsi="inherit" w:cs="Arial"/>
            <w:color w:val="0000FF"/>
            <w:sz w:val="24"/>
            <w:szCs w:val="24"/>
            <w:u w:val="single"/>
            <w:bdr w:val="none" w:sz="0" w:space="0" w:color="auto" w:frame="1"/>
            <w:lang w:eastAsia="es-MX"/>
          </w:rPr>
          <w:t>https://www.eluniversal.com.mx/opinion/arlequin/las-chairokees-de-los-ministros-del-bienestar/</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color w:val="000000"/>
          <w:sz w:val="24"/>
          <w:szCs w:val="24"/>
          <w:bdr w:val="none" w:sz="0" w:space="0" w:color="auto" w:frame="1"/>
          <w:lang w:eastAsia="es-MX"/>
        </w:rPr>
        <w:t>BAJO RESERVA</w:t>
      </w:r>
      <w:r w:rsidRPr="008C5E2F">
        <w:rPr>
          <w:rFonts w:ascii="inherit" w:eastAsia="Times New Roman" w:hAnsi="inherit" w:cs="Arial"/>
          <w:color w:val="000000"/>
          <w:sz w:val="24"/>
          <w:szCs w:val="24"/>
          <w:bdr w:val="none" w:sz="0" w:space="0" w:color="auto" w:frame="1"/>
          <w:lang w:eastAsia="es-MX"/>
        </w:rPr>
        <w:t> | 30/01/2026 | Gasto neoliberal en el nuevo Poder Judicial Donde ven la tempestad y no se hincan es en el “nuevo” Poder Judicial. Luego del escándalo por las camionetonas de los ministros de la Suprema Corte, que desnudó la falsedad del discurso oficial sobre un Poder Judicial renovado y austero, ahora el Órgano de Administración Judicial adjudicó contratos por hasta 331 millones de pesos para alimentación durante 2026. Nos comentan que los consejeros del OAJ, tres de ellos designados por el pleno de la Corte, uno por el Senado y uno más por el Ejecutivo Federal, quizá piensan que tienen un blindaje como el de las Grand Cherokees de los ministros. Tras la tormenta de las camionetas, siguen con la llave abierta en lo que toca a gastos más bien dignos de la “larga noche neoliberal” que tanto han denostado. </w:t>
      </w:r>
      <w:hyperlink r:id="rId24" w:tgtFrame="_blank" w:tooltip="https://www.eluniversal.com.mx/opinion/bajo-reserva/gasto-neoliberal-en-el-nuevo-poder-judicial/" w:history="1">
        <w:r w:rsidRPr="008C5E2F">
          <w:rPr>
            <w:rFonts w:ascii="inherit" w:eastAsia="Times New Roman" w:hAnsi="inherit" w:cs="Arial"/>
            <w:color w:val="0000FF"/>
            <w:sz w:val="24"/>
            <w:szCs w:val="24"/>
            <w:u w:val="single"/>
            <w:bdr w:val="none" w:sz="0" w:space="0" w:color="auto" w:frame="1"/>
            <w:lang w:eastAsia="es-MX"/>
          </w:rPr>
          <w:t>https://www.eluniversal.com.mx/opinion/bajo-reserva/gasto-neoliberal-en-el-nuevo-poder-judicial/</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C882A"/>
          <w:sz w:val="24"/>
          <w:szCs w:val="24"/>
          <w:lang w:eastAsia="es-MX"/>
        </w:rPr>
      </w:pPr>
      <w:r w:rsidRPr="008C5E2F">
        <w:rPr>
          <w:rFonts w:ascii="inherit" w:eastAsia="Times New Roman" w:hAnsi="inherit" w:cs="Arial"/>
          <w:b/>
          <w:bCs/>
          <w:color w:val="0C882A"/>
          <w:sz w:val="24"/>
          <w:szCs w:val="24"/>
          <w:bdr w:val="none" w:sz="0" w:space="0" w:color="auto" w:frame="1"/>
          <w:lang w:eastAsia="es-MX"/>
        </w:rPr>
        <w:t>ECONOMIA/FINANZAS</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Enrique Galván Ochoa</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DINERO</w:t>
      </w:r>
      <w:r w:rsidRPr="008C5E2F">
        <w:rPr>
          <w:rFonts w:ascii="inherit" w:eastAsia="Times New Roman" w:hAnsi="inherit" w:cs="Arial"/>
          <w:color w:val="000000"/>
          <w:sz w:val="24"/>
          <w:szCs w:val="24"/>
          <w:bdr w:val="none" w:sz="0" w:space="0" w:color="auto" w:frame="1"/>
          <w:lang w:eastAsia="es-MX"/>
        </w:rPr>
        <w:t> Cuesta de enero: precios más o menos estables // Nada que ver con la inflación de otros años // Suben salarios, pero no se contagian los precios. Cuesta de enero. ¿Cómo sientes los precios en el súper/tianguis? Éste es el tema del sondeo de esta semana. Los resultados, en la gráfica. Metodología. El sondeo se realizó en redes sociales con la app SurveyMonkey. Participaron 2 mil 500 personas. Votaron así: X, 766; Facebook, 310; El Foro México, 168; Instagram, 129; Threads 85, y YouTube, mil 42. Algunas opiniones X Siento los precios más o menos igual que el año pasado; el gas para uso doméstico no se ha incrementado, más bien disminuyó en la Ciudad de México: pasó de 10.62 a 10.32 pesos el litro. Donde noto incrementos es en la luz y el agua. miguelangel@reforma2006 / Ciudad de México </w:t>
      </w:r>
      <w:hyperlink r:id="rId25" w:tgtFrame="_blank" w:tooltip="https://www.jornada.com.mx/2026/01/30/opinion/008o1eco" w:history="1">
        <w:r w:rsidRPr="008C5E2F">
          <w:rPr>
            <w:rFonts w:ascii="inherit" w:eastAsia="Times New Roman" w:hAnsi="inherit" w:cs="Arial"/>
            <w:color w:val="0000FF"/>
            <w:sz w:val="24"/>
            <w:szCs w:val="24"/>
            <w:u w:val="single"/>
            <w:bdr w:val="none" w:sz="0" w:space="0" w:color="auto" w:frame="1"/>
            <w:lang w:eastAsia="es-MX"/>
          </w:rPr>
          <w:t>https://www.jornada.com.mx/2026/01/30/opinion/008o1eco</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Enrique Quintana</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COORDENADAS</w:t>
      </w:r>
      <w:r w:rsidRPr="008C5E2F">
        <w:rPr>
          <w:rFonts w:ascii="inherit" w:eastAsia="Times New Roman" w:hAnsi="inherit" w:cs="Arial"/>
          <w:color w:val="000000"/>
          <w:sz w:val="24"/>
          <w:szCs w:val="24"/>
          <w:bdr w:val="none" w:sz="0" w:space="0" w:color="auto" w:frame="1"/>
          <w:lang w:eastAsia="es-MX"/>
        </w:rPr>
        <w:t> enero 30, 2026 La industria automotriz debe redefinir su historia Entre 2018 y 2024, las exportaciones manufactureras de la industria automotriz crecieron a una tasa anual promedio de 4.9 por ciento. En 2025, por primera vez en mucho tiempo, no solo no crecieron, sino que cayeron en 4.2 por ciento. Esto refleja un cambio importante en la estructura de las exportaciones mexicanas. Al término del año 2022, las exportaciones automotrices representaban el 33 por ciento del total de las exportaciones manufactureras. Al final del año pasado significaban el 27 por ciento del total. Es muy claro que las exportaciones tanto de autos como de partes de vehículos han ido perdiendo terreno en el comercio exterior de México. </w:t>
      </w:r>
      <w:hyperlink r:id="rId26" w:tgtFrame="_blank" w:tooltip="https://www.elfinanciero.com.mx/opinion/enrique-quintana/2026/01/30/la-industria-automotriz-debe-redefinir-su-historia/" w:history="1">
        <w:r w:rsidRPr="008C5E2F">
          <w:rPr>
            <w:rFonts w:ascii="inherit" w:eastAsia="Times New Roman" w:hAnsi="inherit" w:cs="Arial"/>
            <w:color w:val="0000FF"/>
            <w:sz w:val="24"/>
            <w:szCs w:val="24"/>
            <w:u w:val="single"/>
            <w:bdr w:val="none" w:sz="0" w:space="0" w:color="auto" w:frame="1"/>
            <w:lang w:eastAsia="es-MX"/>
          </w:rPr>
          <w:t>https://www.elfinanciero.com.mx/opinion/enrique-quintana/2026/01/30/la-industria-automotriz-debe-redefinir-su-historia/</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Alicia Salgado</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CUENTA CORRIENTE</w:t>
      </w:r>
      <w:r w:rsidRPr="008C5E2F">
        <w:rPr>
          <w:rFonts w:ascii="inherit" w:eastAsia="Times New Roman" w:hAnsi="inherit" w:cs="Arial"/>
          <w:color w:val="000000"/>
          <w:sz w:val="24"/>
          <w:szCs w:val="24"/>
          <w:bdr w:val="none" w:sz="0" w:space="0" w:color="auto" w:frame="1"/>
          <w:lang w:eastAsia="es-MX"/>
        </w:rPr>
        <w:t> 30 Ene, 2026 T-MEC va, pero primero: a ¡arreglar la casa! Como una reunión muy productiva describieron los participantes de la reunión intersecretarial del sector automotriz, encabezados por el presidente de la AMIA, Rogelio Garza, a la que convocó el pasado martes la presidenta Claudia Sheinbaum. No fue casualidad, éste fue el segundo encuentro. Una semana antes estuvieron en Palacio Nacional los principales ejecutivos de la industria de automotriz de ligeros, pero a ella sólo asistió el secretario de Economía, Marcelo Ebrard y su equipo, en la segunda él no estuvo presente, pero sí sus subsecretarios, Luis Rosendo Gutiérrez, de Comercio Exterior y, Vidal Llerenas,de Industria y Comercio. </w:t>
      </w:r>
      <w:hyperlink r:id="rId27" w:tgtFrame="_blank" w:tooltip="https://www.dineroenimagen.com/alicia-salgado/t-mec-va-pero-primero-arreglar-la-casa/183972" w:history="1">
        <w:r w:rsidRPr="008C5E2F">
          <w:rPr>
            <w:rFonts w:ascii="inherit" w:eastAsia="Times New Roman" w:hAnsi="inherit" w:cs="Arial"/>
            <w:color w:val="0000FF"/>
            <w:sz w:val="24"/>
            <w:szCs w:val="24"/>
            <w:u w:val="single"/>
            <w:bdr w:val="none" w:sz="0" w:space="0" w:color="auto" w:frame="1"/>
            <w:lang w:eastAsia="es-MX"/>
          </w:rPr>
          <w:t>https://www.dineroenimagen.com/alicia-salgado/t-mec-va-pero-primero-arreglar-la-casa/183972</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Jeanette Leyva Reus</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MONEDA EN EL AIRE</w:t>
      </w:r>
      <w:r w:rsidRPr="008C5E2F">
        <w:rPr>
          <w:rFonts w:ascii="inherit" w:eastAsia="Times New Roman" w:hAnsi="inherit" w:cs="Arial"/>
          <w:color w:val="000000"/>
          <w:sz w:val="24"/>
          <w:szCs w:val="24"/>
          <w:bdr w:val="none" w:sz="0" w:space="0" w:color="auto" w:frame="1"/>
          <w:lang w:eastAsia="es-MX"/>
        </w:rPr>
        <w:t> enero 30, 2026 Invertir para salvar a México Con la instalación del Comité Promotor de Inversiones de la Ciudad de México por fin se completó todo el país, y ya en cada uno de los estados hay una organización que desde tiempo atrás está trabajando para impulsar la llegada de inversiones extranjeras, pero hay que decirlo también nacionales. Ayer, el secretario de Economía, Marcelo Ebrard, junto con la jefa de Gobierno de la Ciudad de México, Clara Brugada, instalaron el Comité Promotor de Inversiones de la CDMX, que era el único que faltaba de ponerse en marcha, ya que en todo el país ya operan y con ello, </w:t>
      </w:r>
      <w:hyperlink r:id="rId28" w:tgtFrame="_blank" w:tooltip="https://www.elfinanciero.com.mx/opinion/jeanette-leyva/2026/01/30/invertir-para-salvar-a-mexico/" w:history="1">
        <w:r w:rsidRPr="008C5E2F">
          <w:rPr>
            <w:rFonts w:ascii="inherit" w:eastAsia="Times New Roman" w:hAnsi="inherit" w:cs="Arial"/>
            <w:color w:val="0000FF"/>
            <w:sz w:val="24"/>
            <w:szCs w:val="24"/>
            <w:u w:val="single"/>
            <w:bdr w:val="none" w:sz="0" w:space="0" w:color="auto" w:frame="1"/>
            <w:lang w:eastAsia="es-MX"/>
          </w:rPr>
          <w:t>https://www.elfinanciero.com.mx/opinion/jeanette-leyva/2026/01/30/invertir-para-salvar-a-mexico/</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Carlos Fernández-Vega</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MÉXICO SA</w:t>
      </w:r>
      <w:r w:rsidRPr="008C5E2F">
        <w:rPr>
          <w:rFonts w:ascii="inherit" w:eastAsia="Times New Roman" w:hAnsi="inherit" w:cs="Arial"/>
          <w:color w:val="000000"/>
          <w:sz w:val="24"/>
          <w:szCs w:val="24"/>
          <w:bdr w:val="none" w:sz="0" w:space="0" w:color="auto" w:frame="1"/>
          <w:lang w:eastAsia="es-MX"/>
        </w:rPr>
        <w:t> Banca y crédito: la misma historia // México, entre los últimos lugares // Por fin, Salinas Pliego pagó al SAT. Hasta donde da la memoria, cuando menos en las últimas cuatro décadas, no ha habido reunión pública o privada entre autoridades gubernamentales y la cúpula bancaria en la que la petición constante de las primeras a la segunda no haya sido “aumente el crédito productivo” (todo a pequeñas y medianas empresas) para que, por medio de ese mecanismo, impulse el crecimiento económico del país y cumpla a cabalidad con su función intermediadora. Año tras año es la misma solicitud, y los barones del dinero siempre dicen que lo harán, pero no precisan cuándo.  </w:t>
      </w:r>
      <w:hyperlink r:id="rId29" w:tgtFrame="_blank" w:tooltip="https://www.jornada.com.mx/2026/01/30/opinion/018o1eco" w:history="1">
        <w:r w:rsidRPr="008C5E2F">
          <w:rPr>
            <w:rFonts w:ascii="inherit" w:eastAsia="Times New Roman" w:hAnsi="inherit" w:cs="Arial"/>
            <w:color w:val="0000FF"/>
            <w:sz w:val="24"/>
            <w:szCs w:val="24"/>
            <w:u w:val="single"/>
            <w:bdr w:val="none" w:sz="0" w:space="0" w:color="auto" w:frame="1"/>
            <w:lang w:eastAsia="es-MX"/>
          </w:rPr>
          <w:t>https://www.jornada.com.mx/2026/01/30/opinion/018o1eco</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Carlos Mota</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UN MONTÓN DE PLATA</w:t>
      </w:r>
      <w:r w:rsidRPr="008C5E2F">
        <w:rPr>
          <w:rFonts w:ascii="inherit" w:eastAsia="Times New Roman" w:hAnsi="inherit" w:cs="Arial"/>
          <w:color w:val="000000"/>
          <w:sz w:val="24"/>
          <w:szCs w:val="24"/>
          <w:bdr w:val="none" w:sz="0" w:space="0" w:color="auto" w:frame="1"/>
          <w:lang w:eastAsia="es-MX"/>
        </w:rPr>
        <w:t> viernes, 30 de enero de 2026 T-MEC: México 1 – 0 Canadá Marcelo Ebrard hizo una jugada destacada esta semana. El secretario de Economía está utilizando adecuadamente su oficio político en la etapa de revisión del Tratado México Estados Unidos Canadá (T-MEC). Ello quedó claro con la publicación que colocó anteayer en redes sociales, en la que se ve al secretario de Comercio de EUA, Howard Lutnick, brindándole un regalo sumamente personal (un fragmento de las Torres Gemelas, donde su hermano falleció). </w:t>
      </w:r>
      <w:hyperlink r:id="rId30" w:tgtFrame="_blank" w:tooltip="https://heraldodemexico.com.mx/opinion/2026/1/30/t-mec-mexico-canada-764426.html" w:history="1">
        <w:r w:rsidRPr="008C5E2F">
          <w:rPr>
            <w:rFonts w:ascii="inherit" w:eastAsia="Times New Roman" w:hAnsi="inherit" w:cs="Arial"/>
            <w:color w:val="0000FF"/>
            <w:sz w:val="24"/>
            <w:szCs w:val="24"/>
            <w:u w:val="single"/>
            <w:bdr w:val="none" w:sz="0" w:space="0" w:color="auto" w:frame="1"/>
            <w:lang w:eastAsia="es-MX"/>
          </w:rPr>
          <w:t>https://heraldodemexico.com.mx/opinion/2026/1/30/t-mec-mexico-canada-764426.html</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Darío Celis</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LA QUINTA TRANSFORMACIÓN</w:t>
      </w:r>
      <w:r w:rsidRPr="008C5E2F">
        <w:rPr>
          <w:rFonts w:ascii="inherit" w:eastAsia="Times New Roman" w:hAnsi="inherit" w:cs="Arial"/>
          <w:color w:val="000000"/>
          <w:sz w:val="24"/>
          <w:szCs w:val="24"/>
          <w:bdr w:val="none" w:sz="0" w:space="0" w:color="auto" w:frame="1"/>
          <w:lang w:eastAsia="es-MX"/>
        </w:rPr>
        <w:t> viernes, 30 de enero de 2026  Arancel de acero bajará a 25%, pero viene dura la negociación NO HAY QUE ser adivino para advertir que, tras las señales enviadas por el gobierno de Donald Trump, en el arranque de las negociaciones del T-MEC 2.0, éstas serán más ríspidas que las del TLCAN y el T-MEC. Ni Jaime Serra con Karla Hills, ni Herminio Blanco con Robert B. Zoellick en el TLCAN, ni Ildefonso Guajardo o Jesús Seade con Robert Lighthizer en el T-MEC, tuvieron un inicio de negociaciones comerciales tan tenso como el que inician Marcelo Ebrard y Jamieson Greer. </w:t>
      </w:r>
      <w:hyperlink r:id="rId31" w:tgtFrame="_blank" w:tooltip="https://heraldodemexico.com.mx/opinion/2026/1/30/arancel-de-acero-bajara-25-pero-viene-dura-la-negociacion-764432.html" w:history="1">
        <w:r w:rsidRPr="008C5E2F">
          <w:rPr>
            <w:rFonts w:ascii="inherit" w:eastAsia="Times New Roman" w:hAnsi="inherit" w:cs="Arial"/>
            <w:color w:val="0000FF"/>
            <w:sz w:val="24"/>
            <w:szCs w:val="24"/>
            <w:u w:val="single"/>
            <w:bdr w:val="none" w:sz="0" w:space="0" w:color="auto" w:frame="1"/>
            <w:lang w:eastAsia="es-MX"/>
          </w:rPr>
          <w:t>https://heraldodemexico.com.mx/opinion/2026/1/30/arancel-de-acero-bajara-25-pero-viene-dura-la-negociacion-764432.html</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Mario Maldonado</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HISTORIAS DE NegoCEOs</w:t>
      </w:r>
      <w:r w:rsidRPr="008C5E2F">
        <w:rPr>
          <w:rFonts w:ascii="inherit" w:eastAsia="Times New Roman" w:hAnsi="inherit" w:cs="Arial"/>
          <w:color w:val="000000"/>
          <w:sz w:val="24"/>
          <w:szCs w:val="24"/>
          <w:bdr w:val="none" w:sz="0" w:space="0" w:color="auto" w:frame="1"/>
          <w:lang w:eastAsia="es-MX"/>
        </w:rPr>
        <w:t> | 30/01/2026 | Tras el acuerdo con el SAT, ¿qué sigue para Ricardo Salinas Pliego? El acuerdo de pago alcanzado este jueves entre las empresas de Grupo Salinas y el Servicio de Administración Tributaria (SAT) marca un punto de inflexión en una de las disputas fiscales más largas y politizadas de las últimas décadas. El conglomerado que preside Ricardo Salinas Pliego aceptó cubrir 32 mil 132 millones de pesos, de los cuales 10 mil 400 millones ya fueron ingresados a la Tesorería de la Federación y el resto se liquidará en 18 parcialidades. De acuerdo con el grupo, el pago no implica aceptar la justicia del cobro ni un cambio de postura frente al gobierno, </w:t>
      </w:r>
      <w:hyperlink r:id="rId32" w:tgtFrame="_blank" w:tooltip="https://www.eluniversal.com.mx/opinion/mario-maldonado/tras-el-acuerdo-con-el-sat-que-sigue-para-ricardo-salinas-pliego/" w:history="1">
        <w:r w:rsidRPr="008C5E2F">
          <w:rPr>
            <w:rFonts w:ascii="inherit" w:eastAsia="Times New Roman" w:hAnsi="inherit" w:cs="Arial"/>
            <w:color w:val="0000FF"/>
            <w:sz w:val="24"/>
            <w:szCs w:val="24"/>
            <w:u w:val="single"/>
            <w:bdr w:val="none" w:sz="0" w:space="0" w:color="auto" w:frame="1"/>
            <w:lang w:eastAsia="es-MX"/>
          </w:rPr>
          <w:t>https://www.eluniversal.com.mx/opinion/mario-maldonado/tras-el-acuerdo-con-el-sat-que-sigue-para-ricardo-salinas-pliego/</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b/>
          <w:bCs/>
          <w:i/>
          <w:iCs/>
          <w:color w:val="000000"/>
          <w:sz w:val="24"/>
          <w:szCs w:val="24"/>
          <w:bdr w:val="none" w:sz="0" w:space="0" w:color="auto" w:frame="1"/>
          <w:lang w:eastAsia="es-MX"/>
        </w:rPr>
        <w:t>José Yuste</w:t>
      </w:r>
      <w:r w:rsidRPr="008C5E2F">
        <w:rPr>
          <w:rFonts w:ascii="inherit" w:eastAsia="Times New Roman" w:hAnsi="inherit" w:cs="Arial"/>
          <w:color w:val="000000"/>
          <w:sz w:val="24"/>
          <w:szCs w:val="24"/>
          <w:bdr w:val="none" w:sz="0" w:space="0" w:color="auto" w:frame="1"/>
          <w:lang w:eastAsia="es-MX"/>
        </w:rPr>
        <w:t> </w:t>
      </w:r>
      <w:r w:rsidRPr="008C5E2F">
        <w:rPr>
          <w:rFonts w:ascii="inherit" w:eastAsia="Times New Roman" w:hAnsi="inherit" w:cs="Arial"/>
          <w:b/>
          <w:bCs/>
          <w:color w:val="000000"/>
          <w:sz w:val="24"/>
          <w:szCs w:val="24"/>
          <w:bdr w:val="none" w:sz="0" w:space="0" w:color="auto" w:frame="1"/>
          <w:lang w:eastAsia="es-MX"/>
        </w:rPr>
        <w:t>ACTIVO EMPRESARIAL</w:t>
      </w:r>
      <w:r w:rsidRPr="008C5E2F">
        <w:rPr>
          <w:rFonts w:ascii="inherit" w:eastAsia="Times New Roman" w:hAnsi="inherit" w:cs="Arial"/>
          <w:color w:val="000000"/>
          <w:sz w:val="24"/>
          <w:szCs w:val="24"/>
          <w:bdr w:val="none" w:sz="0" w:space="0" w:color="auto" w:frame="1"/>
          <w:lang w:eastAsia="es-MX"/>
        </w:rPr>
        <w:t> 30 Ene, 2026 De la llamada a la negociación Donald Trump se refirió a Claudia Sheinbaum como una líder maravillosa. Fue miel para los oídos del gobierno mexicano, justo un día después de haber iniciado, de manera formal, la revisión del T-MEC. Los presidentes de EU y México hablaron, sí, de lo que le interesa a Trump, combate al narcotráfico y regularización de la migración, pero ello permitió hablar de comercio. Y ahí fue cuando la presidenta Sheinbaum pudo aprovechar para poner en el foco de la negociación la agenda de México. La agenda comercial de México, en esta revisión del T-MEC, ha pasado por dos temas, que también fueron revisados por Marcelo Ebrard, </w:t>
      </w:r>
      <w:hyperlink r:id="rId33" w:tgtFrame="_blank" w:tooltip="https://www.dineroenimagen.com/jose-yuste/de-la-llamada-la-negociacion/183975" w:history="1">
        <w:r w:rsidRPr="008C5E2F">
          <w:rPr>
            <w:rFonts w:ascii="inherit" w:eastAsia="Times New Roman" w:hAnsi="inherit" w:cs="Arial"/>
            <w:color w:val="0000FF"/>
            <w:sz w:val="24"/>
            <w:szCs w:val="24"/>
            <w:u w:val="single"/>
            <w:bdr w:val="none" w:sz="0" w:space="0" w:color="auto" w:frame="1"/>
            <w:lang w:eastAsia="es-MX"/>
          </w:rPr>
          <w:t>https://www.dineroenimagen.com/jose-yuste/de-la-llamada-la-negociacion/183975</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C882A"/>
          <w:sz w:val="24"/>
          <w:szCs w:val="24"/>
          <w:lang w:eastAsia="es-MX"/>
        </w:rPr>
      </w:pPr>
      <w:r w:rsidRPr="008C5E2F">
        <w:rPr>
          <w:rFonts w:ascii="inherit" w:eastAsia="Times New Roman" w:hAnsi="inherit" w:cs="Arial"/>
          <w:b/>
          <w:bCs/>
          <w:color w:val="0C882A"/>
          <w:sz w:val="24"/>
          <w:szCs w:val="24"/>
          <w:bdr w:val="none" w:sz="0" w:space="0" w:color="auto" w:frame="1"/>
          <w:lang w:eastAsia="es-MX"/>
        </w:rPr>
        <w:t>CARTONES</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 </w:t>
      </w:r>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DIEZ MIL 400 MILLONES-Fisgón </w:t>
      </w:r>
      <w:hyperlink r:id="rId34" w:tgtFrame="_blank" w:tooltip="https://www.jornada.com.mx/2026/01/30/cartones/0" w:history="1">
        <w:r w:rsidRPr="008C5E2F">
          <w:rPr>
            <w:rFonts w:ascii="inherit" w:eastAsia="Times New Roman" w:hAnsi="inherit" w:cs="Arial"/>
            <w:color w:val="0000FF"/>
            <w:sz w:val="24"/>
            <w:szCs w:val="24"/>
            <w:u w:val="single"/>
            <w:bdr w:val="none" w:sz="0" w:space="0" w:color="auto" w:frame="1"/>
            <w:lang w:eastAsia="es-MX"/>
          </w:rPr>
          <w:t>https://www.jornada.com.mx/2026/01/30/cartones/0</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AMENAZANTE-Jerge </w:t>
      </w:r>
      <w:hyperlink r:id="rId35" w:tgtFrame="_blank" w:tooltip="https://www.jornada.com.mx/2026/01/30/cartones/1" w:history="1">
        <w:r w:rsidRPr="008C5E2F">
          <w:rPr>
            <w:rFonts w:ascii="inherit" w:eastAsia="Times New Roman" w:hAnsi="inherit" w:cs="Arial"/>
            <w:color w:val="0000FF"/>
            <w:sz w:val="24"/>
            <w:szCs w:val="24"/>
            <w:u w:val="single"/>
            <w:bdr w:val="none" w:sz="0" w:space="0" w:color="auto" w:frame="1"/>
            <w:lang w:eastAsia="es-MX"/>
          </w:rPr>
          <w:t>https://www.jornada.com.mx/2026/01/30/cartones/1</w:t>
        </w:r>
      </w:hyperlink>
    </w:p>
    <w:p w:rsidR="008C5E2F" w:rsidRPr="008C5E2F" w:rsidRDefault="008C5E2F" w:rsidP="008C5E2F">
      <w:pPr>
        <w:shd w:val="clear" w:color="auto" w:fill="FFFFFF"/>
        <w:spacing w:line="240" w:lineRule="auto"/>
        <w:jc w:val="both"/>
        <w:textAlignment w:val="baseline"/>
        <w:rPr>
          <w:rFonts w:ascii="Arial" w:eastAsia="Times New Roman" w:hAnsi="Arial" w:cs="Arial"/>
          <w:color w:val="000000"/>
          <w:sz w:val="24"/>
          <w:szCs w:val="24"/>
          <w:lang w:eastAsia="es-MX"/>
        </w:rPr>
      </w:pPr>
      <w:r w:rsidRPr="008C5E2F">
        <w:rPr>
          <w:rFonts w:ascii="inherit" w:eastAsia="Times New Roman" w:hAnsi="inherit" w:cs="Arial"/>
          <w:color w:val="000000"/>
          <w:sz w:val="24"/>
          <w:szCs w:val="24"/>
          <w:bdr w:val="none" w:sz="0" w:space="0" w:color="auto" w:frame="1"/>
          <w:lang w:eastAsia="es-MX"/>
        </w:rPr>
        <w:t>Rapé No le escatimen </w:t>
      </w:r>
      <w:hyperlink r:id="rId36" w:tgtFrame="_blank" w:tooltip="https://www.milenio.com/opinion/moneros/rape/no-le-escatimen" w:history="1">
        <w:r w:rsidRPr="008C5E2F">
          <w:rPr>
            <w:rFonts w:ascii="inherit" w:eastAsia="Times New Roman" w:hAnsi="inherit" w:cs="Arial"/>
            <w:color w:val="0000FF"/>
            <w:sz w:val="24"/>
            <w:szCs w:val="24"/>
            <w:u w:val="single"/>
            <w:bdr w:val="none" w:sz="0" w:space="0" w:color="auto" w:frame="1"/>
            <w:lang w:eastAsia="es-MX"/>
          </w:rPr>
          <w:t>https://www.milenio.com/opinion/moneros/rape/no-le-escatimen</w:t>
        </w:r>
      </w:hyperlink>
    </w:p>
    <w:p w:rsidR="008C5E2F" w:rsidRPr="008C5E2F" w:rsidRDefault="008C5E2F" w:rsidP="008C5E2F">
      <w:pPr>
        <w:shd w:val="clear" w:color="auto" w:fill="FFFFFF"/>
        <w:spacing w:line="240" w:lineRule="auto"/>
        <w:jc w:val="both"/>
        <w:textAlignment w:val="baseline"/>
        <w:rPr>
          <w:rFonts w:ascii="Segoe UI" w:eastAsia="Times New Roman" w:hAnsi="Segoe UI" w:cs="Segoe UI"/>
          <w:color w:val="242424"/>
          <w:sz w:val="23"/>
          <w:szCs w:val="23"/>
          <w:lang w:eastAsia="es-MX"/>
        </w:rPr>
      </w:pPr>
      <w:r w:rsidRPr="008C5E2F">
        <w:rPr>
          <w:rFonts w:ascii="Arial" w:eastAsia="Times New Roman" w:hAnsi="Arial" w:cs="Arial"/>
          <w:color w:val="000000"/>
          <w:sz w:val="24"/>
          <w:szCs w:val="24"/>
          <w:bdr w:val="none" w:sz="0" w:space="0" w:color="auto" w:frame="1"/>
          <w:lang w:eastAsia="es-MX"/>
        </w:rPr>
        <w:t>   </w:t>
      </w:r>
      <w:r w:rsidRPr="008C5E2F">
        <w:rPr>
          <w:rFonts w:ascii="Arial" w:eastAsia="Times New Roman" w:hAnsi="Arial" w:cs="Arial"/>
          <w:b/>
          <w:bCs/>
          <w:color w:val="D24726"/>
          <w:bdr w:val="none" w:sz="0" w:space="0" w:color="auto" w:frame="1"/>
          <w:lang w:eastAsia="es-MX"/>
        </w:rPr>
        <w:t>=========================================================</w:t>
      </w:r>
    </w:p>
    <w:p w:rsidR="008C5E2F" w:rsidRPr="008C5E2F" w:rsidRDefault="008C5E2F" w:rsidP="008C5E2F">
      <w:pPr>
        <w:shd w:val="clear" w:color="auto" w:fill="FFFFFF"/>
        <w:spacing w:line="253" w:lineRule="atLeast"/>
        <w:jc w:val="both"/>
        <w:textAlignment w:val="baseline"/>
        <w:rPr>
          <w:rFonts w:ascii="Segoe UI" w:eastAsia="Times New Roman" w:hAnsi="Segoe UI" w:cs="Segoe UI"/>
          <w:color w:val="242424"/>
          <w:sz w:val="23"/>
          <w:szCs w:val="23"/>
          <w:lang w:eastAsia="es-MX"/>
        </w:rPr>
      </w:pPr>
      <w:r w:rsidRPr="008C5E2F">
        <w:rPr>
          <w:rFonts w:ascii="Arial" w:eastAsia="Times New Roman" w:hAnsi="Arial" w:cs="Arial"/>
          <w:b/>
          <w:bCs/>
          <w:color w:val="0000CC"/>
          <w:sz w:val="24"/>
          <w:szCs w:val="24"/>
          <w:bdr w:val="none" w:sz="0" w:space="0" w:color="auto" w:frame="1"/>
          <w:lang w:eastAsia="es-MX"/>
        </w:rPr>
        <w:t>Club México en síntesis </w:t>
      </w:r>
      <w:r w:rsidRPr="008C5E2F">
        <w:rPr>
          <w:rFonts w:ascii="Arial" w:eastAsia="Times New Roman" w:hAnsi="Arial" w:cs="Arial"/>
          <w:color w:val="0000CC"/>
          <w:sz w:val="24"/>
          <w:szCs w:val="24"/>
          <w:bdr w:val="none" w:sz="0" w:space="0" w:color="auto" w:frame="1"/>
          <w:lang w:eastAsia="es-MX"/>
        </w:rPr>
        <w:t>es un servicio informativo para los mexicanos que radican en el extranjero, no persigue fines de lucro, ni tiene filiación partidistas, gobierno o de credo. Periodísticamente solo ponemos en contacto al lector con el medio, ya que en cada nota se agrega la dirección URL ó liga de hipertexto que permita consultar la información directamente en su fuente original, y con ello, fomentar las visitas a los portales de los periódicos consultados. Se distribuye de lunes a sábado exclusivamente a los socios por correo electrónico, y toda solicitud de inscripción favor de dirigirla a: </w:t>
      </w:r>
      <w:hyperlink r:id="rId37" w:tgtFrame="_blank" w:tooltip="http://by12fd.bay12.hotmail.msn.com/cgi-bin/compose?mailto=1&amp;msg=MSG1117543844.16&amp;start=688180&amp;len=123234&amp;src=&amp;type=x&amp;to=alej_andres%40hotmail.com&amp;cc=&amp;bcc=&amp;subject=&amp;body=&amp;curmbox=F000000001&amp;a=6654adb99db2e818bd897571d069c803" w:history="1">
        <w:r w:rsidRPr="008C5E2F">
          <w:rPr>
            <w:rFonts w:ascii="Arial" w:eastAsia="Times New Roman" w:hAnsi="Arial" w:cs="Arial"/>
            <w:color w:val="0000FF"/>
            <w:sz w:val="24"/>
            <w:szCs w:val="24"/>
            <w:u w:val="single"/>
            <w:bdr w:val="none" w:sz="0" w:space="0" w:color="auto" w:frame="1"/>
            <w:lang w:eastAsia="es-MX"/>
          </w:rPr>
          <w:t>alej_andres@hotmail.com</w:t>
        </w:r>
      </w:hyperlink>
    </w:p>
    <w:p w:rsidR="006610A9" w:rsidRDefault="006610A9">
      <w:bookmarkStart w:id="0" w:name="_GoBack"/>
      <w:bookmarkEnd w:id="0"/>
    </w:p>
    <w:sectPr w:rsidR="006610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2F"/>
    <w:rsid w:val="006610A9"/>
    <w:rsid w:val="008C5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8597">
      <w:bodyDiv w:val="1"/>
      <w:marLeft w:val="0"/>
      <w:marRight w:val="0"/>
      <w:marTop w:val="0"/>
      <w:marBottom w:val="0"/>
      <w:divBdr>
        <w:top w:val="none" w:sz="0" w:space="0" w:color="auto"/>
        <w:left w:val="none" w:sz="0" w:space="0" w:color="auto"/>
        <w:bottom w:val="none" w:sz="0" w:space="0" w:color="auto"/>
        <w:right w:val="none" w:sz="0" w:space="0" w:color="auto"/>
      </w:divBdr>
      <w:divsChild>
        <w:div w:id="103967469">
          <w:marLeft w:val="0"/>
          <w:marRight w:val="0"/>
          <w:marTop w:val="0"/>
          <w:marBottom w:val="0"/>
          <w:divBdr>
            <w:top w:val="none" w:sz="0" w:space="0" w:color="auto"/>
            <w:left w:val="none" w:sz="0" w:space="0" w:color="auto"/>
            <w:bottom w:val="none" w:sz="0" w:space="0" w:color="auto"/>
            <w:right w:val="none" w:sz="0" w:space="0" w:color="auto"/>
          </w:divBdr>
        </w:div>
        <w:div w:id="1961915560">
          <w:marLeft w:val="0"/>
          <w:marRight w:val="0"/>
          <w:marTop w:val="0"/>
          <w:marBottom w:val="0"/>
          <w:divBdr>
            <w:top w:val="none" w:sz="0" w:space="0" w:color="auto"/>
            <w:left w:val="none" w:sz="0" w:space="0" w:color="auto"/>
            <w:bottom w:val="none" w:sz="0" w:space="0" w:color="auto"/>
            <w:right w:val="none" w:sz="0" w:space="0" w:color="auto"/>
          </w:divBdr>
          <w:divsChild>
            <w:div w:id="487792298">
              <w:marLeft w:val="0"/>
              <w:marRight w:val="0"/>
              <w:marTop w:val="0"/>
              <w:marBottom w:val="0"/>
              <w:divBdr>
                <w:top w:val="none" w:sz="0" w:space="0" w:color="auto"/>
                <w:left w:val="none" w:sz="0" w:space="0" w:color="auto"/>
                <w:bottom w:val="none" w:sz="0" w:space="0" w:color="auto"/>
                <w:right w:val="none" w:sz="0" w:space="0" w:color="auto"/>
              </w:divBdr>
              <w:divsChild>
                <w:div w:id="862519724">
                  <w:marLeft w:val="0"/>
                  <w:marRight w:val="0"/>
                  <w:marTop w:val="0"/>
                  <w:marBottom w:val="0"/>
                  <w:divBdr>
                    <w:top w:val="none" w:sz="0" w:space="0" w:color="auto"/>
                    <w:left w:val="none" w:sz="0" w:space="0" w:color="auto"/>
                    <w:bottom w:val="none" w:sz="0" w:space="0" w:color="auto"/>
                    <w:right w:val="none" w:sz="0" w:space="0" w:color="auto"/>
                  </w:divBdr>
                  <w:divsChild>
                    <w:div w:id="646937460">
                      <w:marLeft w:val="0"/>
                      <w:marRight w:val="0"/>
                      <w:marTop w:val="0"/>
                      <w:marBottom w:val="0"/>
                      <w:divBdr>
                        <w:top w:val="none" w:sz="0" w:space="0" w:color="auto"/>
                        <w:left w:val="none" w:sz="0" w:space="0" w:color="auto"/>
                        <w:bottom w:val="none" w:sz="0" w:space="0" w:color="auto"/>
                        <w:right w:val="none" w:sz="0" w:space="0" w:color="auto"/>
                      </w:divBdr>
                      <w:divsChild>
                        <w:div w:id="1091320363">
                          <w:marLeft w:val="0"/>
                          <w:marRight w:val="0"/>
                          <w:marTop w:val="0"/>
                          <w:marBottom w:val="0"/>
                          <w:divBdr>
                            <w:top w:val="none" w:sz="0" w:space="0" w:color="auto"/>
                            <w:left w:val="none" w:sz="0" w:space="0" w:color="auto"/>
                            <w:bottom w:val="none" w:sz="0" w:space="0" w:color="auto"/>
                            <w:right w:val="none" w:sz="0" w:space="0" w:color="auto"/>
                          </w:divBdr>
                          <w:divsChild>
                            <w:div w:id="1183056484">
                              <w:marLeft w:val="0"/>
                              <w:marRight w:val="0"/>
                              <w:marTop w:val="0"/>
                              <w:marBottom w:val="0"/>
                              <w:divBdr>
                                <w:top w:val="none" w:sz="0" w:space="0" w:color="auto"/>
                                <w:left w:val="none" w:sz="0" w:space="0" w:color="auto"/>
                                <w:bottom w:val="none" w:sz="0" w:space="0" w:color="auto"/>
                                <w:right w:val="none" w:sz="0" w:space="0" w:color="auto"/>
                              </w:divBdr>
                              <w:divsChild>
                                <w:div w:id="116533800">
                                  <w:marLeft w:val="0"/>
                                  <w:marRight w:val="0"/>
                                  <w:marTop w:val="0"/>
                                  <w:marBottom w:val="0"/>
                                  <w:divBdr>
                                    <w:top w:val="none" w:sz="0" w:space="0" w:color="auto"/>
                                    <w:left w:val="none" w:sz="0" w:space="0" w:color="auto"/>
                                    <w:bottom w:val="none" w:sz="0" w:space="0" w:color="auto"/>
                                    <w:right w:val="none" w:sz="0" w:space="0" w:color="auto"/>
                                  </w:divBdr>
                                  <w:divsChild>
                                    <w:div w:id="8224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438807">
          <w:marLeft w:val="0"/>
          <w:marRight w:val="0"/>
          <w:marTop w:val="0"/>
          <w:marBottom w:val="0"/>
          <w:divBdr>
            <w:top w:val="none" w:sz="0" w:space="0" w:color="auto"/>
            <w:left w:val="none" w:sz="0" w:space="0" w:color="auto"/>
            <w:bottom w:val="none" w:sz="0" w:space="0" w:color="auto"/>
            <w:right w:val="none" w:sz="0" w:space="0" w:color="auto"/>
          </w:divBdr>
          <w:divsChild>
            <w:div w:id="855770133">
              <w:marLeft w:val="0"/>
              <w:marRight w:val="0"/>
              <w:marTop w:val="0"/>
              <w:marBottom w:val="0"/>
              <w:divBdr>
                <w:top w:val="none" w:sz="0" w:space="0" w:color="auto"/>
                <w:left w:val="none" w:sz="0" w:space="0" w:color="auto"/>
                <w:bottom w:val="none" w:sz="0" w:space="0" w:color="auto"/>
                <w:right w:val="none" w:sz="0" w:space="0" w:color="auto"/>
              </w:divBdr>
              <w:divsChild>
                <w:div w:id="1360204509">
                  <w:marLeft w:val="0"/>
                  <w:marRight w:val="0"/>
                  <w:marTop w:val="0"/>
                  <w:marBottom w:val="0"/>
                  <w:divBdr>
                    <w:top w:val="none" w:sz="0" w:space="0" w:color="auto"/>
                    <w:left w:val="none" w:sz="0" w:space="0" w:color="auto"/>
                    <w:bottom w:val="none" w:sz="0" w:space="0" w:color="auto"/>
                    <w:right w:val="none" w:sz="0" w:space="0" w:color="auto"/>
                  </w:divBdr>
                  <w:divsChild>
                    <w:div w:id="336153724">
                      <w:marLeft w:val="0"/>
                      <w:marRight w:val="0"/>
                      <w:marTop w:val="0"/>
                      <w:marBottom w:val="0"/>
                      <w:divBdr>
                        <w:top w:val="none" w:sz="0" w:space="0" w:color="auto"/>
                        <w:left w:val="none" w:sz="0" w:space="0" w:color="auto"/>
                        <w:bottom w:val="none" w:sz="0" w:space="0" w:color="auto"/>
                        <w:right w:val="none" w:sz="0" w:space="0" w:color="auto"/>
                      </w:divBdr>
                      <w:divsChild>
                        <w:div w:id="667944070">
                          <w:marLeft w:val="0"/>
                          <w:marRight w:val="0"/>
                          <w:marTop w:val="0"/>
                          <w:marBottom w:val="0"/>
                          <w:divBdr>
                            <w:top w:val="none" w:sz="0" w:space="0" w:color="auto"/>
                            <w:left w:val="none" w:sz="0" w:space="0" w:color="auto"/>
                            <w:bottom w:val="none" w:sz="0" w:space="0" w:color="auto"/>
                            <w:right w:val="none" w:sz="0" w:space="0" w:color="auto"/>
                          </w:divBdr>
                          <w:divsChild>
                            <w:div w:id="1005785444">
                              <w:marLeft w:val="0"/>
                              <w:marRight w:val="0"/>
                              <w:marTop w:val="0"/>
                              <w:marBottom w:val="0"/>
                              <w:divBdr>
                                <w:top w:val="none" w:sz="0" w:space="0" w:color="auto"/>
                                <w:left w:val="none" w:sz="0" w:space="0" w:color="auto"/>
                                <w:bottom w:val="none" w:sz="0" w:space="0" w:color="auto"/>
                                <w:right w:val="none" w:sz="0" w:space="0" w:color="auto"/>
                              </w:divBdr>
                              <w:divsChild>
                                <w:div w:id="563637174">
                                  <w:marLeft w:val="0"/>
                                  <w:marRight w:val="0"/>
                                  <w:marTop w:val="0"/>
                                  <w:marBottom w:val="0"/>
                                  <w:divBdr>
                                    <w:top w:val="none" w:sz="0" w:space="0" w:color="auto"/>
                                    <w:left w:val="none" w:sz="0" w:space="0" w:color="auto"/>
                                    <w:bottom w:val="none" w:sz="0" w:space="0" w:color="auto"/>
                                    <w:right w:val="none" w:sz="0" w:space="0" w:color="auto"/>
                                  </w:divBdr>
                                  <w:divsChild>
                                    <w:div w:id="2087877431">
                                      <w:marLeft w:val="0"/>
                                      <w:marRight w:val="0"/>
                                      <w:marTop w:val="0"/>
                                      <w:marBottom w:val="0"/>
                                      <w:divBdr>
                                        <w:top w:val="none" w:sz="0" w:space="0" w:color="auto"/>
                                        <w:left w:val="none" w:sz="0" w:space="0" w:color="auto"/>
                                        <w:bottom w:val="none" w:sz="0" w:space="0" w:color="auto"/>
                                        <w:right w:val="none" w:sz="0" w:space="0" w:color="auto"/>
                                      </w:divBdr>
                                      <w:divsChild>
                                        <w:div w:id="1421172889">
                                          <w:marLeft w:val="0"/>
                                          <w:marRight w:val="0"/>
                                          <w:marTop w:val="0"/>
                                          <w:marBottom w:val="200"/>
                                          <w:divBdr>
                                            <w:top w:val="none" w:sz="0" w:space="0" w:color="auto"/>
                                            <w:left w:val="none" w:sz="0" w:space="0" w:color="auto"/>
                                            <w:bottom w:val="none" w:sz="0" w:space="0" w:color="auto"/>
                                            <w:right w:val="none" w:sz="0" w:space="0" w:color="auto"/>
                                          </w:divBdr>
                                          <w:divsChild>
                                            <w:div w:id="536741169">
                                              <w:marLeft w:val="0"/>
                                              <w:marRight w:val="0"/>
                                              <w:marTop w:val="0"/>
                                              <w:marBottom w:val="200"/>
                                              <w:divBdr>
                                                <w:top w:val="none" w:sz="0" w:space="0" w:color="auto"/>
                                                <w:left w:val="none" w:sz="0" w:space="0" w:color="auto"/>
                                                <w:bottom w:val="none" w:sz="0" w:space="0" w:color="auto"/>
                                                <w:right w:val="none" w:sz="0" w:space="0" w:color="auto"/>
                                              </w:divBdr>
                                              <w:divsChild>
                                                <w:div w:id="1575969900">
                                                  <w:marLeft w:val="0"/>
                                                  <w:marRight w:val="0"/>
                                                  <w:marTop w:val="0"/>
                                                  <w:marBottom w:val="160"/>
                                                  <w:divBdr>
                                                    <w:top w:val="none" w:sz="0" w:space="0" w:color="auto"/>
                                                    <w:left w:val="none" w:sz="0" w:space="0" w:color="auto"/>
                                                    <w:bottom w:val="none" w:sz="0" w:space="0" w:color="auto"/>
                                                    <w:right w:val="none" w:sz="0" w:space="0" w:color="auto"/>
                                                  </w:divBdr>
                                                  <w:divsChild>
                                                    <w:div w:id="1048264220">
                                                      <w:marLeft w:val="0"/>
                                                      <w:marRight w:val="0"/>
                                                      <w:marTop w:val="0"/>
                                                      <w:marBottom w:val="160"/>
                                                      <w:divBdr>
                                                        <w:top w:val="none" w:sz="0" w:space="0" w:color="auto"/>
                                                        <w:left w:val="none" w:sz="0" w:space="0" w:color="auto"/>
                                                        <w:bottom w:val="none" w:sz="0" w:space="0" w:color="auto"/>
                                                        <w:right w:val="none" w:sz="0" w:space="0" w:color="auto"/>
                                                      </w:divBdr>
                                                      <w:divsChild>
                                                        <w:div w:id="1958443887">
                                                          <w:marLeft w:val="0"/>
                                                          <w:marRight w:val="0"/>
                                                          <w:marTop w:val="240"/>
                                                          <w:marBottom w:val="240"/>
                                                          <w:divBdr>
                                                            <w:top w:val="none" w:sz="0" w:space="0" w:color="auto"/>
                                                            <w:left w:val="none" w:sz="0" w:space="0" w:color="auto"/>
                                                            <w:bottom w:val="none" w:sz="0" w:space="0" w:color="auto"/>
                                                            <w:right w:val="none" w:sz="0" w:space="0" w:color="auto"/>
                                                          </w:divBdr>
                                                        </w:div>
                                                        <w:div w:id="191849806">
                                                          <w:marLeft w:val="0"/>
                                                          <w:marRight w:val="0"/>
                                                          <w:marTop w:val="240"/>
                                                          <w:marBottom w:val="240"/>
                                                          <w:divBdr>
                                                            <w:top w:val="none" w:sz="0" w:space="0" w:color="auto"/>
                                                            <w:left w:val="none" w:sz="0" w:space="0" w:color="auto"/>
                                                            <w:bottom w:val="none" w:sz="0" w:space="0" w:color="auto"/>
                                                            <w:right w:val="none" w:sz="0" w:space="0" w:color="auto"/>
                                                          </w:divBdr>
                                                        </w:div>
                                                        <w:div w:id="185795867">
                                                          <w:marLeft w:val="0"/>
                                                          <w:marRight w:val="0"/>
                                                          <w:marTop w:val="240"/>
                                                          <w:marBottom w:val="240"/>
                                                          <w:divBdr>
                                                            <w:top w:val="none" w:sz="0" w:space="0" w:color="auto"/>
                                                            <w:left w:val="none" w:sz="0" w:space="0" w:color="auto"/>
                                                            <w:bottom w:val="none" w:sz="0" w:space="0" w:color="auto"/>
                                                            <w:right w:val="none" w:sz="0" w:space="0" w:color="auto"/>
                                                          </w:divBdr>
                                                        </w:div>
                                                        <w:div w:id="1482388151">
                                                          <w:marLeft w:val="0"/>
                                                          <w:marRight w:val="0"/>
                                                          <w:marTop w:val="240"/>
                                                          <w:marBottom w:val="240"/>
                                                          <w:divBdr>
                                                            <w:top w:val="none" w:sz="0" w:space="0" w:color="auto"/>
                                                            <w:left w:val="none" w:sz="0" w:space="0" w:color="auto"/>
                                                            <w:bottom w:val="none" w:sz="0" w:space="0" w:color="auto"/>
                                                            <w:right w:val="none" w:sz="0" w:space="0" w:color="auto"/>
                                                          </w:divBdr>
                                                        </w:div>
                                                        <w:div w:id="1848977039">
                                                          <w:marLeft w:val="0"/>
                                                          <w:marRight w:val="0"/>
                                                          <w:marTop w:val="240"/>
                                                          <w:marBottom w:val="240"/>
                                                          <w:divBdr>
                                                            <w:top w:val="none" w:sz="0" w:space="0" w:color="auto"/>
                                                            <w:left w:val="none" w:sz="0" w:space="0" w:color="auto"/>
                                                            <w:bottom w:val="none" w:sz="0" w:space="0" w:color="auto"/>
                                                            <w:right w:val="none" w:sz="0" w:space="0" w:color="auto"/>
                                                          </w:divBdr>
                                                        </w:div>
                                                        <w:div w:id="1091975482">
                                                          <w:marLeft w:val="0"/>
                                                          <w:marRight w:val="0"/>
                                                          <w:marTop w:val="240"/>
                                                          <w:marBottom w:val="240"/>
                                                          <w:divBdr>
                                                            <w:top w:val="none" w:sz="0" w:space="0" w:color="auto"/>
                                                            <w:left w:val="none" w:sz="0" w:space="0" w:color="auto"/>
                                                            <w:bottom w:val="none" w:sz="0" w:space="0" w:color="auto"/>
                                                            <w:right w:val="none" w:sz="0" w:space="0" w:color="auto"/>
                                                          </w:divBdr>
                                                        </w:div>
                                                        <w:div w:id="214316952">
                                                          <w:marLeft w:val="0"/>
                                                          <w:marRight w:val="0"/>
                                                          <w:marTop w:val="240"/>
                                                          <w:marBottom w:val="240"/>
                                                          <w:divBdr>
                                                            <w:top w:val="none" w:sz="0" w:space="0" w:color="auto"/>
                                                            <w:left w:val="none" w:sz="0" w:space="0" w:color="auto"/>
                                                            <w:bottom w:val="none" w:sz="0" w:space="0" w:color="auto"/>
                                                            <w:right w:val="none" w:sz="0" w:space="0" w:color="auto"/>
                                                          </w:divBdr>
                                                        </w:div>
                                                        <w:div w:id="1591426148">
                                                          <w:marLeft w:val="0"/>
                                                          <w:marRight w:val="0"/>
                                                          <w:marTop w:val="240"/>
                                                          <w:marBottom w:val="240"/>
                                                          <w:divBdr>
                                                            <w:top w:val="none" w:sz="0" w:space="0" w:color="auto"/>
                                                            <w:left w:val="none" w:sz="0" w:space="0" w:color="auto"/>
                                                            <w:bottom w:val="none" w:sz="0" w:space="0" w:color="auto"/>
                                                            <w:right w:val="none" w:sz="0" w:space="0" w:color="auto"/>
                                                          </w:divBdr>
                                                        </w:div>
                                                        <w:div w:id="1492868771">
                                                          <w:marLeft w:val="0"/>
                                                          <w:marRight w:val="0"/>
                                                          <w:marTop w:val="240"/>
                                                          <w:marBottom w:val="240"/>
                                                          <w:divBdr>
                                                            <w:top w:val="none" w:sz="0" w:space="0" w:color="auto"/>
                                                            <w:left w:val="none" w:sz="0" w:space="0" w:color="auto"/>
                                                            <w:bottom w:val="none" w:sz="0" w:space="0" w:color="auto"/>
                                                            <w:right w:val="none" w:sz="0" w:space="0" w:color="auto"/>
                                                          </w:divBdr>
                                                        </w:div>
                                                        <w:div w:id="1178226601">
                                                          <w:marLeft w:val="0"/>
                                                          <w:marRight w:val="0"/>
                                                          <w:marTop w:val="240"/>
                                                          <w:marBottom w:val="240"/>
                                                          <w:divBdr>
                                                            <w:top w:val="none" w:sz="0" w:space="0" w:color="auto"/>
                                                            <w:left w:val="none" w:sz="0" w:space="0" w:color="auto"/>
                                                            <w:bottom w:val="none" w:sz="0" w:space="0" w:color="auto"/>
                                                            <w:right w:val="none" w:sz="0" w:space="0" w:color="auto"/>
                                                          </w:divBdr>
                                                        </w:div>
                                                        <w:div w:id="328488233">
                                                          <w:marLeft w:val="0"/>
                                                          <w:marRight w:val="0"/>
                                                          <w:marTop w:val="240"/>
                                                          <w:marBottom w:val="240"/>
                                                          <w:divBdr>
                                                            <w:top w:val="none" w:sz="0" w:space="0" w:color="auto"/>
                                                            <w:left w:val="none" w:sz="0" w:space="0" w:color="auto"/>
                                                            <w:bottom w:val="none" w:sz="0" w:space="0" w:color="auto"/>
                                                            <w:right w:val="none" w:sz="0" w:space="0" w:color="auto"/>
                                                          </w:divBdr>
                                                        </w:div>
                                                        <w:div w:id="691800900">
                                                          <w:marLeft w:val="0"/>
                                                          <w:marRight w:val="0"/>
                                                          <w:marTop w:val="240"/>
                                                          <w:marBottom w:val="240"/>
                                                          <w:divBdr>
                                                            <w:top w:val="none" w:sz="0" w:space="0" w:color="auto"/>
                                                            <w:left w:val="none" w:sz="0" w:space="0" w:color="auto"/>
                                                            <w:bottom w:val="none" w:sz="0" w:space="0" w:color="auto"/>
                                                            <w:right w:val="none" w:sz="0" w:space="0" w:color="auto"/>
                                                          </w:divBdr>
                                                        </w:div>
                                                        <w:div w:id="737478473">
                                                          <w:marLeft w:val="0"/>
                                                          <w:marRight w:val="0"/>
                                                          <w:marTop w:val="240"/>
                                                          <w:marBottom w:val="240"/>
                                                          <w:divBdr>
                                                            <w:top w:val="none" w:sz="0" w:space="0" w:color="auto"/>
                                                            <w:left w:val="none" w:sz="0" w:space="0" w:color="auto"/>
                                                            <w:bottom w:val="none" w:sz="0" w:space="0" w:color="auto"/>
                                                            <w:right w:val="none" w:sz="0" w:space="0" w:color="auto"/>
                                                          </w:divBdr>
                                                        </w:div>
                                                        <w:div w:id="288435434">
                                                          <w:marLeft w:val="0"/>
                                                          <w:marRight w:val="0"/>
                                                          <w:marTop w:val="240"/>
                                                          <w:marBottom w:val="240"/>
                                                          <w:divBdr>
                                                            <w:top w:val="none" w:sz="0" w:space="0" w:color="auto"/>
                                                            <w:left w:val="none" w:sz="0" w:space="0" w:color="auto"/>
                                                            <w:bottom w:val="none" w:sz="0" w:space="0" w:color="auto"/>
                                                            <w:right w:val="none" w:sz="0" w:space="0" w:color="auto"/>
                                                          </w:divBdr>
                                                        </w:div>
                                                        <w:div w:id="653220083">
                                                          <w:marLeft w:val="0"/>
                                                          <w:marRight w:val="0"/>
                                                          <w:marTop w:val="240"/>
                                                          <w:marBottom w:val="240"/>
                                                          <w:divBdr>
                                                            <w:top w:val="none" w:sz="0" w:space="0" w:color="auto"/>
                                                            <w:left w:val="none" w:sz="0" w:space="0" w:color="auto"/>
                                                            <w:bottom w:val="none" w:sz="0" w:space="0" w:color="auto"/>
                                                            <w:right w:val="none" w:sz="0" w:space="0" w:color="auto"/>
                                                          </w:divBdr>
                                                        </w:div>
                                                        <w:div w:id="149175854">
                                                          <w:marLeft w:val="0"/>
                                                          <w:marRight w:val="0"/>
                                                          <w:marTop w:val="240"/>
                                                          <w:marBottom w:val="240"/>
                                                          <w:divBdr>
                                                            <w:top w:val="none" w:sz="0" w:space="0" w:color="auto"/>
                                                            <w:left w:val="none" w:sz="0" w:space="0" w:color="auto"/>
                                                            <w:bottom w:val="none" w:sz="0" w:space="0" w:color="auto"/>
                                                            <w:right w:val="none" w:sz="0" w:space="0" w:color="auto"/>
                                                          </w:divBdr>
                                                        </w:div>
                                                        <w:div w:id="2040347585">
                                                          <w:marLeft w:val="0"/>
                                                          <w:marRight w:val="0"/>
                                                          <w:marTop w:val="240"/>
                                                          <w:marBottom w:val="240"/>
                                                          <w:divBdr>
                                                            <w:top w:val="none" w:sz="0" w:space="0" w:color="auto"/>
                                                            <w:left w:val="none" w:sz="0" w:space="0" w:color="auto"/>
                                                            <w:bottom w:val="none" w:sz="0" w:space="0" w:color="auto"/>
                                                            <w:right w:val="none" w:sz="0" w:space="0" w:color="auto"/>
                                                          </w:divBdr>
                                                        </w:div>
                                                        <w:div w:id="33579026">
                                                          <w:marLeft w:val="0"/>
                                                          <w:marRight w:val="0"/>
                                                          <w:marTop w:val="240"/>
                                                          <w:marBottom w:val="240"/>
                                                          <w:divBdr>
                                                            <w:top w:val="none" w:sz="0" w:space="0" w:color="auto"/>
                                                            <w:left w:val="none" w:sz="0" w:space="0" w:color="auto"/>
                                                            <w:bottom w:val="none" w:sz="0" w:space="0" w:color="auto"/>
                                                            <w:right w:val="none" w:sz="0" w:space="0" w:color="auto"/>
                                                          </w:divBdr>
                                                        </w:div>
                                                        <w:div w:id="1151755707">
                                                          <w:marLeft w:val="0"/>
                                                          <w:marRight w:val="0"/>
                                                          <w:marTop w:val="240"/>
                                                          <w:marBottom w:val="240"/>
                                                          <w:divBdr>
                                                            <w:top w:val="none" w:sz="0" w:space="0" w:color="auto"/>
                                                            <w:left w:val="none" w:sz="0" w:space="0" w:color="auto"/>
                                                            <w:bottom w:val="none" w:sz="0" w:space="0" w:color="auto"/>
                                                            <w:right w:val="none" w:sz="0" w:space="0" w:color="auto"/>
                                                          </w:divBdr>
                                                        </w:div>
                                                        <w:div w:id="1829713961">
                                                          <w:marLeft w:val="0"/>
                                                          <w:marRight w:val="0"/>
                                                          <w:marTop w:val="240"/>
                                                          <w:marBottom w:val="240"/>
                                                          <w:divBdr>
                                                            <w:top w:val="none" w:sz="0" w:space="0" w:color="auto"/>
                                                            <w:left w:val="none" w:sz="0" w:space="0" w:color="auto"/>
                                                            <w:bottom w:val="none" w:sz="0" w:space="0" w:color="auto"/>
                                                            <w:right w:val="none" w:sz="0" w:space="0" w:color="auto"/>
                                                          </w:divBdr>
                                                        </w:div>
                                                        <w:div w:id="96219099">
                                                          <w:marLeft w:val="0"/>
                                                          <w:marRight w:val="0"/>
                                                          <w:marTop w:val="240"/>
                                                          <w:marBottom w:val="240"/>
                                                          <w:divBdr>
                                                            <w:top w:val="none" w:sz="0" w:space="0" w:color="auto"/>
                                                            <w:left w:val="none" w:sz="0" w:space="0" w:color="auto"/>
                                                            <w:bottom w:val="none" w:sz="0" w:space="0" w:color="auto"/>
                                                            <w:right w:val="none" w:sz="0" w:space="0" w:color="auto"/>
                                                          </w:divBdr>
                                                        </w:div>
                                                        <w:div w:id="1912692139">
                                                          <w:marLeft w:val="0"/>
                                                          <w:marRight w:val="0"/>
                                                          <w:marTop w:val="240"/>
                                                          <w:marBottom w:val="240"/>
                                                          <w:divBdr>
                                                            <w:top w:val="none" w:sz="0" w:space="0" w:color="auto"/>
                                                            <w:left w:val="none" w:sz="0" w:space="0" w:color="auto"/>
                                                            <w:bottom w:val="none" w:sz="0" w:space="0" w:color="auto"/>
                                                            <w:right w:val="none" w:sz="0" w:space="0" w:color="auto"/>
                                                          </w:divBdr>
                                                        </w:div>
                                                        <w:div w:id="226763082">
                                                          <w:marLeft w:val="0"/>
                                                          <w:marRight w:val="0"/>
                                                          <w:marTop w:val="240"/>
                                                          <w:marBottom w:val="240"/>
                                                          <w:divBdr>
                                                            <w:top w:val="none" w:sz="0" w:space="0" w:color="auto"/>
                                                            <w:left w:val="none" w:sz="0" w:space="0" w:color="auto"/>
                                                            <w:bottom w:val="none" w:sz="0" w:space="0" w:color="auto"/>
                                                            <w:right w:val="none" w:sz="0" w:space="0" w:color="auto"/>
                                                          </w:divBdr>
                                                        </w:div>
                                                        <w:div w:id="655063134">
                                                          <w:marLeft w:val="0"/>
                                                          <w:marRight w:val="0"/>
                                                          <w:marTop w:val="240"/>
                                                          <w:marBottom w:val="240"/>
                                                          <w:divBdr>
                                                            <w:top w:val="none" w:sz="0" w:space="0" w:color="auto"/>
                                                            <w:left w:val="none" w:sz="0" w:space="0" w:color="auto"/>
                                                            <w:bottom w:val="none" w:sz="0" w:space="0" w:color="auto"/>
                                                            <w:right w:val="none" w:sz="0" w:space="0" w:color="auto"/>
                                                          </w:divBdr>
                                                        </w:div>
                                                        <w:div w:id="1433361816">
                                                          <w:marLeft w:val="0"/>
                                                          <w:marRight w:val="0"/>
                                                          <w:marTop w:val="240"/>
                                                          <w:marBottom w:val="240"/>
                                                          <w:divBdr>
                                                            <w:top w:val="none" w:sz="0" w:space="0" w:color="auto"/>
                                                            <w:left w:val="none" w:sz="0" w:space="0" w:color="auto"/>
                                                            <w:bottom w:val="none" w:sz="0" w:space="0" w:color="auto"/>
                                                            <w:right w:val="none" w:sz="0" w:space="0" w:color="auto"/>
                                                          </w:divBdr>
                                                        </w:div>
                                                        <w:div w:id="1016468580">
                                                          <w:marLeft w:val="0"/>
                                                          <w:marRight w:val="0"/>
                                                          <w:marTop w:val="240"/>
                                                          <w:marBottom w:val="240"/>
                                                          <w:divBdr>
                                                            <w:top w:val="none" w:sz="0" w:space="0" w:color="auto"/>
                                                            <w:left w:val="none" w:sz="0" w:space="0" w:color="auto"/>
                                                            <w:bottom w:val="none" w:sz="0" w:space="0" w:color="auto"/>
                                                            <w:right w:val="none" w:sz="0" w:space="0" w:color="auto"/>
                                                          </w:divBdr>
                                                        </w:div>
                                                        <w:div w:id="1283994936">
                                                          <w:marLeft w:val="0"/>
                                                          <w:marRight w:val="0"/>
                                                          <w:marTop w:val="240"/>
                                                          <w:marBottom w:val="240"/>
                                                          <w:divBdr>
                                                            <w:top w:val="none" w:sz="0" w:space="0" w:color="auto"/>
                                                            <w:left w:val="none" w:sz="0" w:space="0" w:color="auto"/>
                                                            <w:bottom w:val="none" w:sz="0" w:space="0" w:color="auto"/>
                                                            <w:right w:val="none" w:sz="0" w:space="0" w:color="auto"/>
                                                          </w:divBdr>
                                                        </w:div>
                                                        <w:div w:id="1210341502">
                                                          <w:marLeft w:val="0"/>
                                                          <w:marRight w:val="0"/>
                                                          <w:marTop w:val="240"/>
                                                          <w:marBottom w:val="240"/>
                                                          <w:divBdr>
                                                            <w:top w:val="none" w:sz="0" w:space="0" w:color="auto"/>
                                                            <w:left w:val="none" w:sz="0" w:space="0" w:color="auto"/>
                                                            <w:bottom w:val="none" w:sz="0" w:space="0" w:color="auto"/>
                                                            <w:right w:val="none" w:sz="0" w:space="0" w:color="auto"/>
                                                          </w:divBdr>
                                                        </w:div>
                                                        <w:div w:id="1904099842">
                                                          <w:marLeft w:val="0"/>
                                                          <w:marRight w:val="0"/>
                                                          <w:marTop w:val="240"/>
                                                          <w:marBottom w:val="240"/>
                                                          <w:divBdr>
                                                            <w:top w:val="none" w:sz="0" w:space="0" w:color="auto"/>
                                                            <w:left w:val="none" w:sz="0" w:space="0" w:color="auto"/>
                                                            <w:bottom w:val="none" w:sz="0" w:space="0" w:color="auto"/>
                                                            <w:right w:val="none" w:sz="0" w:space="0" w:color="auto"/>
                                                          </w:divBdr>
                                                        </w:div>
                                                        <w:div w:id="1791047657">
                                                          <w:marLeft w:val="0"/>
                                                          <w:marRight w:val="0"/>
                                                          <w:marTop w:val="240"/>
                                                          <w:marBottom w:val="240"/>
                                                          <w:divBdr>
                                                            <w:top w:val="none" w:sz="0" w:space="0" w:color="auto"/>
                                                            <w:left w:val="none" w:sz="0" w:space="0" w:color="auto"/>
                                                            <w:bottom w:val="none" w:sz="0" w:space="0" w:color="auto"/>
                                                            <w:right w:val="none" w:sz="0" w:space="0" w:color="auto"/>
                                                          </w:divBdr>
                                                        </w:div>
                                                        <w:div w:id="1948345233">
                                                          <w:marLeft w:val="0"/>
                                                          <w:marRight w:val="0"/>
                                                          <w:marTop w:val="240"/>
                                                          <w:marBottom w:val="240"/>
                                                          <w:divBdr>
                                                            <w:top w:val="none" w:sz="0" w:space="0" w:color="auto"/>
                                                            <w:left w:val="none" w:sz="0" w:space="0" w:color="auto"/>
                                                            <w:bottom w:val="none" w:sz="0" w:space="0" w:color="auto"/>
                                                            <w:right w:val="none" w:sz="0" w:space="0" w:color="auto"/>
                                                          </w:divBdr>
                                                        </w:div>
                                                        <w:div w:id="1362172628">
                                                          <w:marLeft w:val="0"/>
                                                          <w:marRight w:val="0"/>
                                                          <w:marTop w:val="240"/>
                                                          <w:marBottom w:val="240"/>
                                                          <w:divBdr>
                                                            <w:top w:val="none" w:sz="0" w:space="0" w:color="auto"/>
                                                            <w:left w:val="none" w:sz="0" w:space="0" w:color="auto"/>
                                                            <w:bottom w:val="none" w:sz="0" w:space="0" w:color="auto"/>
                                                            <w:right w:val="none" w:sz="0" w:space="0" w:color="auto"/>
                                                          </w:divBdr>
                                                        </w:div>
                                                        <w:div w:id="1471284613">
                                                          <w:marLeft w:val="0"/>
                                                          <w:marRight w:val="0"/>
                                                          <w:marTop w:val="240"/>
                                                          <w:marBottom w:val="240"/>
                                                          <w:divBdr>
                                                            <w:top w:val="none" w:sz="0" w:space="0" w:color="auto"/>
                                                            <w:left w:val="none" w:sz="0" w:space="0" w:color="auto"/>
                                                            <w:bottom w:val="none" w:sz="0" w:space="0" w:color="auto"/>
                                                            <w:right w:val="none" w:sz="0" w:space="0" w:color="auto"/>
                                                          </w:divBdr>
                                                        </w:div>
                                                        <w:div w:id="1282955470">
                                                          <w:marLeft w:val="0"/>
                                                          <w:marRight w:val="0"/>
                                                          <w:marTop w:val="240"/>
                                                          <w:marBottom w:val="240"/>
                                                          <w:divBdr>
                                                            <w:top w:val="none" w:sz="0" w:space="0" w:color="auto"/>
                                                            <w:left w:val="none" w:sz="0" w:space="0" w:color="auto"/>
                                                            <w:bottom w:val="none" w:sz="0" w:space="0" w:color="auto"/>
                                                            <w:right w:val="none" w:sz="0" w:space="0" w:color="auto"/>
                                                          </w:divBdr>
                                                        </w:div>
                                                        <w:div w:id="76830131">
                                                          <w:marLeft w:val="0"/>
                                                          <w:marRight w:val="0"/>
                                                          <w:marTop w:val="240"/>
                                                          <w:marBottom w:val="240"/>
                                                          <w:divBdr>
                                                            <w:top w:val="none" w:sz="0" w:space="0" w:color="auto"/>
                                                            <w:left w:val="none" w:sz="0" w:space="0" w:color="auto"/>
                                                            <w:bottom w:val="none" w:sz="0" w:space="0" w:color="auto"/>
                                                            <w:right w:val="none" w:sz="0" w:space="0" w:color="auto"/>
                                                          </w:divBdr>
                                                        </w:div>
                                                        <w:div w:id="1233854601">
                                                          <w:marLeft w:val="0"/>
                                                          <w:marRight w:val="0"/>
                                                          <w:marTop w:val="240"/>
                                                          <w:marBottom w:val="240"/>
                                                          <w:divBdr>
                                                            <w:top w:val="none" w:sz="0" w:space="0" w:color="auto"/>
                                                            <w:left w:val="none" w:sz="0" w:space="0" w:color="auto"/>
                                                            <w:bottom w:val="none" w:sz="0" w:space="0" w:color="auto"/>
                                                            <w:right w:val="none" w:sz="0" w:space="0" w:color="auto"/>
                                                          </w:divBdr>
                                                        </w:div>
                                                        <w:div w:id="715084564">
                                                          <w:marLeft w:val="0"/>
                                                          <w:marRight w:val="0"/>
                                                          <w:marTop w:val="240"/>
                                                          <w:marBottom w:val="240"/>
                                                          <w:divBdr>
                                                            <w:top w:val="none" w:sz="0" w:space="0" w:color="auto"/>
                                                            <w:left w:val="none" w:sz="0" w:space="0" w:color="auto"/>
                                                            <w:bottom w:val="none" w:sz="0" w:space="0" w:color="auto"/>
                                                            <w:right w:val="none" w:sz="0" w:space="0" w:color="auto"/>
                                                          </w:divBdr>
                                                        </w:div>
                                                        <w:div w:id="1328898830">
                                                          <w:marLeft w:val="0"/>
                                                          <w:marRight w:val="0"/>
                                                          <w:marTop w:val="240"/>
                                                          <w:marBottom w:val="240"/>
                                                          <w:divBdr>
                                                            <w:top w:val="none" w:sz="0" w:space="0" w:color="auto"/>
                                                            <w:left w:val="none" w:sz="0" w:space="0" w:color="auto"/>
                                                            <w:bottom w:val="none" w:sz="0" w:space="0" w:color="auto"/>
                                                            <w:right w:val="none" w:sz="0" w:space="0" w:color="auto"/>
                                                          </w:divBdr>
                                                        </w:div>
                                                        <w:div w:id="636879564">
                                                          <w:marLeft w:val="0"/>
                                                          <w:marRight w:val="0"/>
                                                          <w:marTop w:val="240"/>
                                                          <w:marBottom w:val="240"/>
                                                          <w:divBdr>
                                                            <w:top w:val="none" w:sz="0" w:space="0" w:color="auto"/>
                                                            <w:left w:val="none" w:sz="0" w:space="0" w:color="auto"/>
                                                            <w:bottom w:val="none" w:sz="0" w:space="0" w:color="auto"/>
                                                            <w:right w:val="none" w:sz="0" w:space="0" w:color="auto"/>
                                                          </w:divBdr>
                                                        </w:div>
                                                        <w:div w:id="1514997741">
                                                          <w:marLeft w:val="0"/>
                                                          <w:marRight w:val="0"/>
                                                          <w:marTop w:val="240"/>
                                                          <w:marBottom w:val="240"/>
                                                          <w:divBdr>
                                                            <w:top w:val="none" w:sz="0" w:space="0" w:color="auto"/>
                                                            <w:left w:val="none" w:sz="0" w:space="0" w:color="auto"/>
                                                            <w:bottom w:val="none" w:sz="0" w:space="0" w:color="auto"/>
                                                            <w:right w:val="none" w:sz="0" w:space="0" w:color="auto"/>
                                                          </w:divBdr>
                                                        </w:div>
                                                        <w:div w:id="314144524">
                                                          <w:marLeft w:val="0"/>
                                                          <w:marRight w:val="0"/>
                                                          <w:marTop w:val="240"/>
                                                          <w:marBottom w:val="240"/>
                                                          <w:divBdr>
                                                            <w:top w:val="none" w:sz="0" w:space="0" w:color="auto"/>
                                                            <w:left w:val="none" w:sz="0" w:space="0" w:color="auto"/>
                                                            <w:bottom w:val="none" w:sz="0" w:space="0" w:color="auto"/>
                                                            <w:right w:val="none" w:sz="0" w:space="0" w:color="auto"/>
                                                          </w:divBdr>
                                                        </w:div>
                                                        <w:div w:id="1006205199">
                                                          <w:marLeft w:val="0"/>
                                                          <w:marRight w:val="0"/>
                                                          <w:marTop w:val="240"/>
                                                          <w:marBottom w:val="240"/>
                                                          <w:divBdr>
                                                            <w:top w:val="none" w:sz="0" w:space="0" w:color="auto"/>
                                                            <w:left w:val="none" w:sz="0" w:space="0" w:color="auto"/>
                                                            <w:bottom w:val="none" w:sz="0" w:space="0" w:color="auto"/>
                                                            <w:right w:val="none" w:sz="0" w:space="0" w:color="auto"/>
                                                          </w:divBdr>
                                                        </w:div>
                                                        <w:div w:id="1623340759">
                                                          <w:marLeft w:val="0"/>
                                                          <w:marRight w:val="0"/>
                                                          <w:marTop w:val="240"/>
                                                          <w:marBottom w:val="240"/>
                                                          <w:divBdr>
                                                            <w:top w:val="none" w:sz="0" w:space="0" w:color="auto"/>
                                                            <w:left w:val="none" w:sz="0" w:space="0" w:color="auto"/>
                                                            <w:bottom w:val="none" w:sz="0" w:space="0" w:color="auto"/>
                                                            <w:right w:val="none" w:sz="0" w:space="0" w:color="auto"/>
                                                          </w:divBdr>
                                                        </w:div>
                                                        <w:div w:id="2015449605">
                                                          <w:marLeft w:val="0"/>
                                                          <w:marRight w:val="0"/>
                                                          <w:marTop w:val="240"/>
                                                          <w:marBottom w:val="240"/>
                                                          <w:divBdr>
                                                            <w:top w:val="none" w:sz="0" w:space="0" w:color="auto"/>
                                                            <w:left w:val="none" w:sz="0" w:space="0" w:color="auto"/>
                                                            <w:bottom w:val="none" w:sz="0" w:space="0" w:color="auto"/>
                                                            <w:right w:val="none" w:sz="0" w:space="0" w:color="auto"/>
                                                          </w:divBdr>
                                                        </w:div>
                                                        <w:div w:id="819616804">
                                                          <w:marLeft w:val="0"/>
                                                          <w:marRight w:val="0"/>
                                                          <w:marTop w:val="240"/>
                                                          <w:marBottom w:val="240"/>
                                                          <w:divBdr>
                                                            <w:top w:val="none" w:sz="0" w:space="0" w:color="auto"/>
                                                            <w:left w:val="none" w:sz="0" w:space="0" w:color="auto"/>
                                                            <w:bottom w:val="none" w:sz="0" w:space="0" w:color="auto"/>
                                                            <w:right w:val="none" w:sz="0" w:space="0" w:color="auto"/>
                                                          </w:divBdr>
                                                        </w:div>
                                                        <w:div w:id="1688168208">
                                                          <w:marLeft w:val="0"/>
                                                          <w:marRight w:val="0"/>
                                                          <w:marTop w:val="240"/>
                                                          <w:marBottom w:val="240"/>
                                                          <w:divBdr>
                                                            <w:top w:val="none" w:sz="0" w:space="0" w:color="auto"/>
                                                            <w:left w:val="none" w:sz="0" w:space="0" w:color="auto"/>
                                                            <w:bottom w:val="none" w:sz="0" w:space="0" w:color="auto"/>
                                                            <w:right w:val="none" w:sz="0" w:space="0" w:color="auto"/>
                                                          </w:divBdr>
                                                        </w:div>
                                                        <w:div w:id="20315648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70053944">
                                              <w:marLeft w:val="0"/>
                                              <w:marRight w:val="0"/>
                                              <w:marTop w:val="0"/>
                                              <w:marBottom w:val="200"/>
                                              <w:divBdr>
                                                <w:top w:val="none" w:sz="0" w:space="0" w:color="auto"/>
                                                <w:left w:val="none" w:sz="0" w:space="0" w:color="auto"/>
                                                <w:bottom w:val="none" w:sz="0" w:space="0" w:color="auto"/>
                                                <w:right w:val="none" w:sz="0" w:space="0" w:color="auto"/>
                                              </w:divBdr>
                                              <w:divsChild>
                                                <w:div w:id="1131289303">
                                                  <w:marLeft w:val="0"/>
                                                  <w:marRight w:val="0"/>
                                                  <w:marTop w:val="0"/>
                                                  <w:marBottom w:val="0"/>
                                                  <w:divBdr>
                                                    <w:top w:val="none" w:sz="0" w:space="0" w:color="auto"/>
                                                    <w:left w:val="none" w:sz="0" w:space="0" w:color="auto"/>
                                                    <w:bottom w:val="none" w:sz="0" w:space="0" w:color="auto"/>
                                                    <w:right w:val="none" w:sz="0" w:space="0" w:color="auto"/>
                                                  </w:divBdr>
                                                  <w:divsChild>
                                                    <w:div w:id="381448719">
                                                      <w:marLeft w:val="0"/>
                                                      <w:marRight w:val="0"/>
                                                      <w:marTop w:val="0"/>
                                                      <w:marBottom w:val="0"/>
                                                      <w:divBdr>
                                                        <w:top w:val="none" w:sz="0" w:space="0" w:color="auto"/>
                                                        <w:left w:val="none" w:sz="0" w:space="0" w:color="auto"/>
                                                        <w:bottom w:val="none" w:sz="0" w:space="0" w:color="auto"/>
                                                        <w:right w:val="none" w:sz="0" w:space="0" w:color="auto"/>
                                                      </w:divBdr>
                                                      <w:divsChild>
                                                        <w:div w:id="1004629741">
                                                          <w:marLeft w:val="0"/>
                                                          <w:marRight w:val="0"/>
                                                          <w:marTop w:val="0"/>
                                                          <w:marBottom w:val="0"/>
                                                          <w:divBdr>
                                                            <w:top w:val="none" w:sz="0" w:space="0" w:color="auto"/>
                                                            <w:left w:val="none" w:sz="0" w:space="0" w:color="auto"/>
                                                            <w:bottom w:val="none" w:sz="0" w:space="0" w:color="auto"/>
                                                            <w:right w:val="none" w:sz="0" w:space="0" w:color="auto"/>
                                                          </w:divBdr>
                                                          <w:divsChild>
                                                            <w:div w:id="1871410876">
                                                              <w:marLeft w:val="0"/>
                                                              <w:marRight w:val="0"/>
                                                              <w:marTop w:val="0"/>
                                                              <w:marBottom w:val="0"/>
                                                              <w:divBdr>
                                                                <w:top w:val="none" w:sz="0" w:space="0" w:color="auto"/>
                                                                <w:left w:val="none" w:sz="0" w:space="0" w:color="auto"/>
                                                                <w:bottom w:val="none" w:sz="0" w:space="0" w:color="auto"/>
                                                                <w:right w:val="none" w:sz="0" w:space="0" w:color="auto"/>
                                                              </w:divBdr>
                                                              <w:divsChild>
                                                                <w:div w:id="684016617">
                                                                  <w:marLeft w:val="0"/>
                                                                  <w:marRight w:val="0"/>
                                                                  <w:marTop w:val="0"/>
                                                                  <w:marBottom w:val="0"/>
                                                                  <w:divBdr>
                                                                    <w:top w:val="none" w:sz="0" w:space="0" w:color="auto"/>
                                                                    <w:left w:val="none" w:sz="0" w:space="0" w:color="auto"/>
                                                                    <w:bottom w:val="none" w:sz="0" w:space="0" w:color="auto"/>
                                                                    <w:right w:val="none" w:sz="0" w:space="0" w:color="auto"/>
                                                                  </w:divBdr>
                                                                  <w:divsChild>
                                                                    <w:div w:id="7034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enio.com/opinion/hector-aguilar-camin/dia-con-dia/el-protectorado-de-caracas" TargetMode="External"/><Relationship Id="rId13" Type="http://schemas.openxmlformats.org/officeDocument/2006/relationships/hyperlink" Target="https://heraldodemexico.com.mx/opinion/2026/1/30/que-fea-es-la-envidia-764312.html" TargetMode="External"/><Relationship Id="rId18" Type="http://schemas.openxmlformats.org/officeDocument/2006/relationships/hyperlink" Target="https://www.eluniversal.com.mx/opinion/eunice-rendon/ice-la-mano-dura-que-erosiona-a-trump/" TargetMode="External"/><Relationship Id="rId26" Type="http://schemas.openxmlformats.org/officeDocument/2006/relationships/hyperlink" Target="https://www.elfinanciero.com.mx/opinion/enrique-quintana/2026/01/30/la-industria-automotriz-debe-redefinir-su-historia/"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eforma.com/templo-mayor-f-bartolome-2026-01-30/op307515" TargetMode="External"/><Relationship Id="rId34" Type="http://schemas.openxmlformats.org/officeDocument/2006/relationships/hyperlink" Target="https://www.jornada.com.mx/2026/01/30/cartones/0" TargetMode="External"/><Relationship Id="rId7" Type="http://schemas.openxmlformats.org/officeDocument/2006/relationships/hyperlink" Target="https://www.milenio.com/opinion/joaquin-lopez-doriga/en-privado/el-secreto-y-engano-de-los-trenes-usados" TargetMode="External"/><Relationship Id="rId12" Type="http://schemas.openxmlformats.org/officeDocument/2006/relationships/hyperlink" Target="https://indicepolitico.com/dt-fan-number-one-de-cs/" TargetMode="External"/><Relationship Id="rId17" Type="http://schemas.openxmlformats.org/officeDocument/2006/relationships/hyperlink" Target="https://www.milenio.com/opinion/alicia-barcena-ibarra/columna-invitada/mexico-davos-vision-mexicana-mundo-transformacion" TargetMode="External"/><Relationship Id="rId25" Type="http://schemas.openxmlformats.org/officeDocument/2006/relationships/hyperlink" Target="https://www.jornada.com.mx/2026/01/30/opinion/008o1eco" TargetMode="External"/><Relationship Id="rId33" Type="http://schemas.openxmlformats.org/officeDocument/2006/relationships/hyperlink" Target="https://www.dineroenimagen.com/jose-yuste/de-la-llamada-la-negociacion/183975"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reforma.com/la-comodidad-del-fracaso-2026-01-30/op307519" TargetMode="External"/><Relationship Id="rId20" Type="http://schemas.openxmlformats.org/officeDocument/2006/relationships/hyperlink" Target="https://www.jornada.com.mx/2026/01/30/opinion/015a1pol" TargetMode="External"/><Relationship Id="rId29" Type="http://schemas.openxmlformats.org/officeDocument/2006/relationships/hyperlink" Target="https://www.jornada.com.mx/2026/01/30/opinion/018o1eco" TargetMode="External"/><Relationship Id="rId1" Type="http://schemas.openxmlformats.org/officeDocument/2006/relationships/styles" Target="styles.xml"/><Relationship Id="rId6" Type="http://schemas.openxmlformats.org/officeDocument/2006/relationships/hyperlink" Target="https://www.elfinanciero.com.mx/opinion/raymundo-riva-palacio/2026/01/30/afloja-una-tuerca-trump/" TargetMode="External"/><Relationship Id="rId11" Type="http://schemas.openxmlformats.org/officeDocument/2006/relationships/hyperlink" Target="https://www.reforma.com/proyecto-hegemonico-2026-01-30/op307517" TargetMode="External"/><Relationship Id="rId24" Type="http://schemas.openxmlformats.org/officeDocument/2006/relationships/hyperlink" Target="https://www.eluniversal.com.mx/opinion/bajo-reserva/gasto-neoliberal-en-el-nuevo-poder-judicial/" TargetMode="External"/><Relationship Id="rId32" Type="http://schemas.openxmlformats.org/officeDocument/2006/relationships/hyperlink" Target="https://www.eluniversal.com.mx/opinion/mario-maldonado/tras-el-acuerdo-con-el-sat-que-sigue-para-ricardo-salinas-pliego/" TargetMode="External"/><Relationship Id="rId37" Type="http://schemas.openxmlformats.org/officeDocument/2006/relationships/hyperlink" Target="http://by12fd.bay12.hotmail.msn.com/cgi-bin/compose?mailto=1&amp;msg=MSG1117543844.16&amp;start=688180&amp;len=123234&amp;src=&amp;type=x&amp;to=alej_andres%40hotmail.com&amp;cc=&amp;bcc=&amp;subject=&amp;body=&amp;curmbox=F000000001&amp;a=6654adb99db2e818bd897571d069c803" TargetMode="External"/><Relationship Id="rId5" Type="http://schemas.openxmlformats.org/officeDocument/2006/relationships/hyperlink" Target="https://www.jornada.com.mx/2026/01/30/opinion/010o1pol" TargetMode="External"/><Relationship Id="rId15" Type="http://schemas.openxmlformats.org/officeDocument/2006/relationships/hyperlink" Target="https://indicepolitico.com/cuidado-ahi-va-el-golpe/" TargetMode="External"/><Relationship Id="rId23" Type="http://schemas.openxmlformats.org/officeDocument/2006/relationships/hyperlink" Target="https://www.eluniversal.com.mx/opinion/arlequin/las-chairokees-de-los-ministros-del-bienestar/" TargetMode="External"/><Relationship Id="rId28" Type="http://schemas.openxmlformats.org/officeDocument/2006/relationships/hyperlink" Target="https://www.elfinanciero.com.mx/opinion/jeanette-leyva/2026/01/30/invertir-para-salvar-a-mexico/" TargetMode="External"/><Relationship Id="rId36" Type="http://schemas.openxmlformats.org/officeDocument/2006/relationships/hyperlink" Target="https://www.milenio.com/opinion/moneros/rape/no-le-escatimen" TargetMode="External"/><Relationship Id="rId10" Type="http://schemas.openxmlformats.org/officeDocument/2006/relationships/hyperlink" Target="https://indicepolitico.com/sheinbaum-nos-hunde-en-la-mediocridad/" TargetMode="External"/><Relationship Id="rId19" Type="http://schemas.openxmlformats.org/officeDocument/2006/relationships/hyperlink" Target="https://www.jornada.com.mx/2026/01/30/opinion/014a1pol" TargetMode="External"/><Relationship Id="rId31" Type="http://schemas.openxmlformats.org/officeDocument/2006/relationships/hyperlink" Target="https://heraldodemexico.com.mx/opinion/2026/1/30/arancel-de-acero-bajara-25-pero-viene-dura-la-negociacion-764432.html" TargetMode="External"/><Relationship Id="rId4" Type="http://schemas.openxmlformats.org/officeDocument/2006/relationships/webSettings" Target="webSettings.xml"/><Relationship Id="rId9" Type="http://schemas.openxmlformats.org/officeDocument/2006/relationships/hyperlink" Target="https://www.excelsior.com.mx/opinion/jorge-fernandez-menendez/claudia-trump-pan-para-sed" TargetMode="External"/><Relationship Id="rId14" Type="http://schemas.openxmlformats.org/officeDocument/2006/relationships/hyperlink" Target="https://www.milenio.com/opinion/jairo-calixto-albarran/politica-cero/y-los-aifons-17" TargetMode="External"/><Relationship Id="rId22" Type="http://schemas.openxmlformats.org/officeDocument/2006/relationships/hyperlink" Target="https://www.excelsior.com.mx/opinion/frentes-politicos-30-enero-2026" TargetMode="External"/><Relationship Id="rId27" Type="http://schemas.openxmlformats.org/officeDocument/2006/relationships/hyperlink" Target="https://www.dineroenimagen.com/alicia-salgado/t-mec-va-pero-primero-arreglar-la-casa/183972" TargetMode="External"/><Relationship Id="rId30" Type="http://schemas.openxmlformats.org/officeDocument/2006/relationships/hyperlink" Target="https://heraldodemexico.com.mx/opinion/2026/1/30/t-mec-mexico-canada-764426.html" TargetMode="External"/><Relationship Id="rId35" Type="http://schemas.openxmlformats.org/officeDocument/2006/relationships/hyperlink" Target="https://www.jornada.com.mx/2026/01/30/cartones/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4779</Words>
  <Characters>26288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1</cp:revision>
  <dcterms:created xsi:type="dcterms:W3CDTF">2026-01-31T03:42:00Z</dcterms:created>
  <dcterms:modified xsi:type="dcterms:W3CDTF">2026-01-31T03:43:00Z</dcterms:modified>
</cp:coreProperties>
</file>